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781" w:rightChars="-244"/>
        <w:rPr>
          <w:rStyle w:val="37"/>
          <w:rFonts w:ascii="黑体" w:hAnsi="黑体" w:eastAsia="黑体" w:cs="Times New Roman"/>
          <w:b/>
          <w:bCs/>
          <w:color w:val="000000"/>
          <w:sz w:val="36"/>
          <w:szCs w:val="36"/>
          <w:lang w:val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ascii="黑体" w:hAnsi="黑体" w:eastAsia="黑体" w:cs="黑体"/>
        </w:rPr>
        <w:t>1</w:t>
      </w:r>
    </w:p>
    <w:p>
      <w:pPr>
        <w:ind w:right="-781" w:rightChars="-244" w:firstLine="1384" w:firstLineChars="400"/>
        <w:rPr>
          <w:rFonts w:ascii="方正小标宋简体" w:eastAsia="方正小标宋简体"/>
        </w:rPr>
      </w:pPr>
      <w:r>
        <w:rPr>
          <w:rStyle w:val="37"/>
          <w:rFonts w:hint="eastAsia" w:ascii="方正小标宋简体" w:eastAsia="方正小标宋简体" w:cs="方正小标宋简体"/>
          <w:color w:val="000000"/>
          <w:sz w:val="36"/>
          <w:szCs w:val="36"/>
          <w:lang w:val="zh-CN"/>
        </w:rPr>
        <w:t>中国无</w:t>
      </w:r>
      <w:r>
        <w:rPr>
          <w:rStyle w:val="37"/>
          <w:rFonts w:hint="eastAsia" w:ascii="方正小标宋简体" w:hAnsi="宋体" w:eastAsia="方正小标宋简体" w:cs="方正小标宋简体"/>
          <w:color w:val="000000"/>
          <w:sz w:val="36"/>
          <w:szCs w:val="36"/>
          <w:lang w:val="zh-CN"/>
        </w:rPr>
        <w:t>线电协</w:t>
      </w:r>
      <w:r>
        <w:rPr>
          <w:rStyle w:val="37"/>
          <w:rFonts w:hint="eastAsia" w:ascii="方正小标宋简体" w:hAnsi="MS Mincho" w:eastAsia="方正小标宋简体" w:cs="方正小标宋简体"/>
          <w:color w:val="000000"/>
          <w:sz w:val="36"/>
          <w:szCs w:val="36"/>
          <w:lang w:val="zh-CN"/>
        </w:rPr>
        <w:t>会科学技</w:t>
      </w:r>
      <w:r>
        <w:rPr>
          <w:rStyle w:val="37"/>
          <w:rFonts w:hint="eastAsia" w:ascii="方正小标宋简体" w:hAnsi="宋体" w:eastAsia="方正小标宋简体" w:cs="方正小标宋简体"/>
          <w:color w:val="000000"/>
          <w:sz w:val="36"/>
          <w:szCs w:val="36"/>
          <w:lang w:val="zh-CN"/>
        </w:rPr>
        <w:t>术奖</w:t>
      </w:r>
      <w:r>
        <w:rPr>
          <w:rStyle w:val="37"/>
          <w:rFonts w:hint="eastAsia" w:ascii="方正小标宋简体" w:hAnsi="MS Mincho" w:eastAsia="方正小标宋简体" w:cs="方正小标宋简体"/>
          <w:color w:val="000000"/>
          <w:sz w:val="36"/>
          <w:szCs w:val="36"/>
          <w:lang w:val="zh-CN"/>
        </w:rPr>
        <w:t>申</w:t>
      </w:r>
      <w:r>
        <w:rPr>
          <w:rStyle w:val="37"/>
          <w:rFonts w:hint="eastAsia" w:ascii="方正小标宋简体" w:hAnsi="宋体" w:eastAsia="方正小标宋简体" w:cs="方正小标宋简体"/>
          <w:color w:val="000000"/>
          <w:sz w:val="36"/>
          <w:szCs w:val="36"/>
          <w:lang w:val="zh-CN"/>
        </w:rPr>
        <w:t>报</w:t>
      </w:r>
      <w:r>
        <w:rPr>
          <w:rStyle w:val="37"/>
          <w:rFonts w:hint="eastAsia" w:ascii="方正小标宋简体" w:eastAsia="方正小标宋简体" w:cs="方正小标宋简体"/>
          <w:color w:val="000000"/>
          <w:sz w:val="36"/>
          <w:szCs w:val="36"/>
          <w:lang w:val="zh-CN"/>
        </w:rPr>
        <w:t>表</w:t>
      </w:r>
    </w:p>
    <w:tbl>
      <w:tblPr>
        <w:tblStyle w:val="13"/>
        <w:tblW w:w="8127" w:type="dxa"/>
        <w:jc w:val="center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855"/>
        <w:gridCol w:w="110"/>
        <w:gridCol w:w="169"/>
        <w:gridCol w:w="68"/>
        <w:gridCol w:w="37"/>
        <w:gridCol w:w="1041"/>
        <w:gridCol w:w="130"/>
        <w:gridCol w:w="246"/>
        <w:gridCol w:w="152"/>
        <w:gridCol w:w="505"/>
        <w:gridCol w:w="29"/>
        <w:gridCol w:w="64"/>
        <w:gridCol w:w="356"/>
        <w:gridCol w:w="134"/>
        <w:gridCol w:w="755"/>
        <w:gridCol w:w="56"/>
        <w:gridCol w:w="217"/>
        <w:gridCol w:w="247"/>
        <w:gridCol w:w="462"/>
        <w:gridCol w:w="462"/>
        <w:gridCol w:w="1412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8127" w:type="dxa"/>
            <w:gridSpan w:val="22"/>
            <w:tcBorders>
              <w:top w:val="thinThickSmallGap" w:color="auto" w:sz="2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</w:rPr>
              <w:t>一、项目基本情况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754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Calibri" w:hAnsi="Calibri" w:cs="宋体"/>
                <w:sz w:val="24"/>
                <w:szCs w:val="24"/>
              </w:rPr>
              <w:t>项目名称</w:t>
            </w:r>
          </w:p>
        </w:tc>
        <w:tc>
          <w:tcPr>
            <w:tcW w:w="6373" w:type="dxa"/>
            <w:gridSpan w:val="18"/>
            <w:shd w:val="clear" w:color="auto" w:fill="FFFFFF"/>
            <w:vAlign w:val="center"/>
          </w:tcPr>
          <w:p>
            <w:pPr>
              <w:pStyle w:val="5"/>
              <w:rPr>
                <w:rFonts w:asci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754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Calibri" w:hAnsi="Calibri" w:cs="宋体"/>
                <w:sz w:val="24"/>
                <w:szCs w:val="24"/>
              </w:rPr>
              <w:t>项目编号</w:t>
            </w:r>
          </w:p>
        </w:tc>
        <w:tc>
          <w:tcPr>
            <w:tcW w:w="2179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1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cs="宋体"/>
                <w:sz w:val="24"/>
                <w:szCs w:val="24"/>
              </w:rPr>
              <w:t>项目起止时间</w:t>
            </w:r>
          </w:p>
        </w:tc>
        <w:tc>
          <w:tcPr>
            <w:tcW w:w="2583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54" w:type="dxa"/>
            <w:gridSpan w:val="4"/>
            <w:vAlign w:val="center"/>
          </w:tcPr>
          <w:p>
            <w:pPr>
              <w:ind w:left="-61" w:leftChars="-19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申报单位</w:t>
            </w:r>
          </w:p>
        </w:tc>
        <w:tc>
          <w:tcPr>
            <w:tcW w:w="6373" w:type="dxa"/>
            <w:gridSpan w:val="18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54" w:type="dxa"/>
            <w:gridSpan w:val="4"/>
            <w:vAlign w:val="center"/>
          </w:tcPr>
          <w:p>
            <w:pPr>
              <w:ind w:left="-61" w:leftChars="-19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10"/>
                <w:kern w:val="0"/>
                <w:sz w:val="24"/>
                <w:szCs w:val="24"/>
                <w:lang w:val="zh-CN"/>
              </w:rPr>
              <w:t>主要</w:t>
            </w:r>
            <w:r>
              <w:rPr>
                <w:rFonts w:hint="eastAsia" w:ascii="宋体" w:hAnsi="宋体" w:cs="宋体"/>
                <w:sz w:val="24"/>
                <w:szCs w:val="24"/>
              </w:rPr>
              <w:t>完成单位</w:t>
            </w:r>
          </w:p>
        </w:tc>
        <w:tc>
          <w:tcPr>
            <w:tcW w:w="6373" w:type="dxa"/>
            <w:gridSpan w:val="18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54" w:type="dxa"/>
            <w:gridSpan w:val="4"/>
            <w:vAlign w:val="center"/>
          </w:tcPr>
          <w:p>
            <w:pPr>
              <w:ind w:left="-61" w:leftChars="-19"/>
              <w:jc w:val="center"/>
              <w:rPr>
                <w:rFonts w:ascii="宋体"/>
                <w:color w:val="000000"/>
                <w:spacing w:val="1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任务来源</w:t>
            </w:r>
          </w:p>
        </w:tc>
        <w:tc>
          <w:tcPr>
            <w:tcW w:w="6373" w:type="dxa"/>
            <w:gridSpan w:val="18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754" w:type="dxa"/>
            <w:gridSpan w:val="4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  <w:t>申报单位</w:t>
            </w:r>
          </w:p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  <w:t>联系人</w:t>
            </w:r>
          </w:p>
        </w:tc>
        <w:tc>
          <w:tcPr>
            <w:tcW w:w="1522" w:type="dxa"/>
            <w:gridSpan w:val="5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zh-CN"/>
              </w:rPr>
            </w:pPr>
          </w:p>
        </w:tc>
        <w:tc>
          <w:tcPr>
            <w:tcW w:w="750" w:type="dxa"/>
            <w:gridSpan w:val="4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  <w:t>电话</w:t>
            </w:r>
          </w:p>
        </w:tc>
        <w:tc>
          <w:tcPr>
            <w:tcW w:w="1518" w:type="dxa"/>
            <w:gridSpan w:val="5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  <w:t>邮箱</w:t>
            </w:r>
          </w:p>
        </w:tc>
        <w:tc>
          <w:tcPr>
            <w:tcW w:w="1874" w:type="dxa"/>
            <w:gridSpan w:val="2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8127" w:type="dxa"/>
            <w:gridSpan w:val="22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项目简介</w:t>
            </w:r>
            <w: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  <w:t>800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字</w:t>
            </w:r>
            <w: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  <w:t>)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3" w:hRule="atLeast"/>
          <w:jc w:val="center"/>
        </w:trPr>
        <w:tc>
          <w:tcPr>
            <w:tcW w:w="8127" w:type="dxa"/>
            <w:gridSpan w:val="22"/>
            <w:shd w:val="clear" w:color="auto" w:fill="FFFFFF"/>
          </w:tcPr>
          <w:p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jc w:val="center"/>
        </w:trPr>
        <w:tc>
          <w:tcPr>
            <w:tcW w:w="1859" w:type="dxa"/>
            <w:gridSpan w:val="6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  <w:t>申报项目</w:t>
            </w:r>
          </w:p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  <w:t>所属类别</w:t>
            </w:r>
          </w:p>
        </w:tc>
        <w:tc>
          <w:tcPr>
            <w:tcW w:w="6268" w:type="dxa"/>
            <w:gridSpan w:val="16"/>
            <w:shd w:val="clear" w:color="auto" w:fill="FFFFFF"/>
            <w:vAlign w:val="center"/>
          </w:tcPr>
          <w:p>
            <w:pPr>
              <w:jc w:val="left"/>
              <w:rPr>
                <w:rFonts w:ascii="宋体"/>
                <w:color w:val="000000"/>
                <w:spacing w:val="1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pacing w:val="10"/>
                <w:kern w:val="0"/>
                <w:sz w:val="24"/>
                <w:szCs w:val="24"/>
                <w:lang w:val="zh-CN"/>
              </w:rPr>
              <w:t>（）</w:t>
            </w:r>
            <w:r>
              <w:rPr>
                <w:rFonts w:hint="eastAsia" w:ascii="宋体" w:hAnsi="宋体" w:cs="宋体"/>
                <w:color w:val="000000"/>
                <w:spacing w:val="10"/>
                <w:kern w:val="0"/>
                <w:sz w:val="24"/>
                <w:szCs w:val="24"/>
              </w:rPr>
              <w:t>技术理论研究型成果</w:t>
            </w:r>
          </w:p>
          <w:p>
            <w:pPr>
              <w:jc w:val="left"/>
              <w:rPr>
                <w:rFonts w:ascii="宋体"/>
                <w:color w:val="000000"/>
                <w:spacing w:val="1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pacing w:val="10"/>
                <w:kern w:val="0"/>
                <w:sz w:val="24"/>
                <w:szCs w:val="24"/>
                <w:lang w:val="zh-CN"/>
              </w:rPr>
              <w:t>（）工程实践型成果</w:t>
            </w:r>
            <w:r>
              <w:rPr>
                <w:rFonts w:ascii="宋体" w:hAnsi="宋体" w:cs="宋体"/>
                <w:color w:val="000000"/>
                <w:spacing w:val="10"/>
                <w:kern w:val="0"/>
                <w:sz w:val="24"/>
                <w:szCs w:val="24"/>
                <w:lang w:val="zh-CN"/>
              </w:rPr>
              <w:t xml:space="preserve">    </w:t>
            </w:r>
          </w:p>
          <w:p>
            <w:pPr>
              <w:jc w:val="left"/>
              <w:rPr>
                <w:rFonts w:ascii="宋体"/>
                <w:color w:val="000000"/>
                <w:spacing w:val="1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pacing w:val="10"/>
                <w:kern w:val="0"/>
                <w:sz w:val="24"/>
                <w:szCs w:val="24"/>
                <w:lang w:val="zh-CN"/>
              </w:rPr>
              <w:t>（）</w:t>
            </w:r>
            <w:r>
              <w:rPr>
                <w:rFonts w:hint="eastAsia" w:ascii="宋体" w:hAnsi="宋体" w:cs="宋体"/>
                <w:color w:val="000000"/>
                <w:spacing w:val="10"/>
                <w:kern w:val="0"/>
                <w:sz w:val="24"/>
                <w:szCs w:val="24"/>
              </w:rPr>
              <w:t>重大科研及产品型成果</w:t>
            </w:r>
          </w:p>
          <w:p>
            <w:pPr>
              <w:jc w:val="left"/>
              <w:rPr>
                <w:rFonts w:ascii="宋体"/>
                <w:color w:val="000000"/>
                <w:spacing w:val="1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pacing w:val="10"/>
                <w:kern w:val="0"/>
                <w:sz w:val="24"/>
                <w:szCs w:val="24"/>
                <w:lang w:val="zh-CN"/>
              </w:rPr>
              <w:t>（）</w:t>
            </w:r>
            <w:r>
              <w:rPr>
                <w:rFonts w:hint="eastAsia" w:ascii="宋体" w:hAnsi="宋体" w:cs="宋体"/>
                <w:color w:val="000000"/>
                <w:spacing w:val="10"/>
                <w:kern w:val="0"/>
                <w:sz w:val="24"/>
                <w:szCs w:val="24"/>
              </w:rPr>
              <w:t>引进吸收型成果</w:t>
            </w:r>
          </w:p>
          <w:p>
            <w:pPr>
              <w:jc w:val="left"/>
              <w:rPr>
                <w:rFonts w:ascii="宋体"/>
                <w:color w:val="000000"/>
                <w:spacing w:val="1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pacing w:val="10"/>
                <w:kern w:val="0"/>
                <w:sz w:val="24"/>
                <w:szCs w:val="24"/>
                <w:lang w:val="zh-CN"/>
              </w:rPr>
              <w:t>（）</w:t>
            </w:r>
            <w:r>
              <w:rPr>
                <w:rFonts w:hint="eastAsia" w:ascii="宋体" w:hAnsi="宋体" w:cs="宋体"/>
                <w:color w:val="000000"/>
                <w:spacing w:val="10"/>
                <w:kern w:val="0"/>
                <w:sz w:val="24"/>
                <w:szCs w:val="24"/>
              </w:rPr>
              <w:t>重要技术标准研究与制定成果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8127" w:type="dxa"/>
            <w:gridSpan w:val="22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color w:val="000000"/>
                <w:spacing w:val="1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二、项目详细内容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1" w:hRule="atLeast"/>
          <w:jc w:val="center"/>
        </w:trPr>
        <w:tc>
          <w:tcPr>
            <w:tcW w:w="8127" w:type="dxa"/>
            <w:gridSpan w:val="22"/>
            <w:shd w:val="clear" w:color="auto" w:fill="FFFFFF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1.</w:t>
            </w:r>
            <w:r>
              <w:rPr>
                <w:rStyle w:val="37"/>
                <w:rFonts w:hint="eastAsia" w:ascii="宋体" w:hAnsi="宋体"/>
                <w:color w:val="000000"/>
                <w:sz w:val="24"/>
                <w:szCs w:val="24"/>
                <w:lang w:val="zh-CN"/>
              </w:rPr>
              <w:t>立</w:t>
            </w:r>
            <w:r>
              <w:rPr>
                <w:rStyle w:val="37"/>
                <w:rFonts w:hint="eastAsia" w:ascii="宋体" w:hAnsi="宋体" w:eastAsia="宋体" w:cs="宋体"/>
                <w:color w:val="000000"/>
                <w:sz w:val="24"/>
                <w:szCs w:val="24"/>
                <w:lang w:val="zh-CN"/>
              </w:rPr>
              <w:t>项</w:t>
            </w:r>
            <w:r>
              <w:rPr>
                <w:rStyle w:val="37"/>
                <w:rFonts w:hint="eastAsia" w:ascii="宋体" w:hAnsi="宋体"/>
                <w:color w:val="000000"/>
                <w:sz w:val="24"/>
                <w:szCs w:val="24"/>
                <w:lang w:val="zh-CN"/>
              </w:rPr>
              <w:t>背景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1" w:hRule="atLeast"/>
          <w:jc w:val="center"/>
        </w:trPr>
        <w:tc>
          <w:tcPr>
            <w:tcW w:w="8127" w:type="dxa"/>
            <w:gridSpan w:val="22"/>
            <w:shd w:val="clear" w:color="auto" w:fill="FFFFFF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2.</w:t>
            </w:r>
            <w:r>
              <w:rPr>
                <w:rStyle w:val="37"/>
                <w:rFonts w:hint="eastAsia" w:ascii="宋体" w:hAnsi="宋体"/>
                <w:color w:val="000000"/>
                <w:sz w:val="24"/>
                <w:szCs w:val="24"/>
                <w:lang w:val="zh-CN"/>
              </w:rPr>
              <w:t>技</w:t>
            </w:r>
            <w:r>
              <w:rPr>
                <w:rStyle w:val="37"/>
                <w:rFonts w:hint="eastAsia" w:ascii="宋体" w:hAnsi="宋体" w:eastAsia="宋体" w:cs="宋体"/>
                <w:color w:val="000000"/>
                <w:sz w:val="24"/>
                <w:szCs w:val="24"/>
                <w:lang w:val="zh-CN"/>
              </w:rPr>
              <w:t>术</w:t>
            </w:r>
            <w:r>
              <w:rPr>
                <w:rStyle w:val="37"/>
                <w:rFonts w:hint="eastAsia" w:ascii="宋体" w:hAnsi="宋体"/>
                <w:color w:val="000000"/>
                <w:sz w:val="24"/>
                <w:szCs w:val="24"/>
                <w:lang w:val="zh-CN"/>
              </w:rPr>
              <w:t>内容描述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1" w:hRule="atLeast"/>
          <w:jc w:val="center"/>
        </w:trPr>
        <w:tc>
          <w:tcPr>
            <w:tcW w:w="8127" w:type="dxa"/>
            <w:gridSpan w:val="22"/>
            <w:shd w:val="clear" w:color="auto" w:fill="FFFFFF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Style w:val="37"/>
                <w:rFonts w:ascii="宋体" w:hAnsi="宋体" w:cs="宋体"/>
                <w:color w:val="000000"/>
                <w:sz w:val="24"/>
                <w:szCs w:val="24"/>
                <w:lang w:val="zh-CN"/>
              </w:rPr>
              <w:t>3.</w:t>
            </w:r>
            <w:r>
              <w:rPr>
                <w:rStyle w:val="37"/>
                <w:rFonts w:hint="eastAsia" w:ascii="宋体" w:hAnsi="宋体"/>
                <w:color w:val="000000"/>
                <w:sz w:val="24"/>
                <w:szCs w:val="24"/>
                <w:lang w:val="zh-CN"/>
              </w:rPr>
              <w:t>主要技</w:t>
            </w:r>
            <w:r>
              <w:rPr>
                <w:rStyle w:val="37"/>
                <w:rFonts w:hint="eastAsia" w:ascii="宋体" w:hAnsi="宋体" w:eastAsia="宋体" w:cs="宋体"/>
                <w:color w:val="000000"/>
                <w:sz w:val="24"/>
                <w:szCs w:val="24"/>
                <w:lang w:val="zh-CN"/>
              </w:rPr>
              <w:t>术创</w:t>
            </w:r>
            <w:r>
              <w:rPr>
                <w:rStyle w:val="37"/>
                <w:rFonts w:hint="eastAsia" w:ascii="宋体" w:hAnsi="宋体"/>
                <w:color w:val="000000"/>
                <w:sz w:val="24"/>
                <w:szCs w:val="24"/>
                <w:lang w:val="zh-CN"/>
              </w:rPr>
              <w:t>新点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1" w:hRule="atLeast"/>
          <w:jc w:val="center"/>
        </w:trPr>
        <w:tc>
          <w:tcPr>
            <w:tcW w:w="8127" w:type="dxa"/>
            <w:gridSpan w:val="22"/>
            <w:shd w:val="clear" w:color="auto" w:fill="FFFFFF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4.</w:t>
            </w:r>
            <w:r>
              <w:rPr>
                <w:rFonts w:ascii="宋体" w:hAnsi="宋体" w:cs="宋体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7"/>
                <w:sz w:val="24"/>
                <w:szCs w:val="24"/>
              </w:rPr>
              <w:t>与当前国内外同类技术主要参数、效益、市场竞争力的比较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9" w:hRule="atLeast"/>
          <w:jc w:val="center"/>
        </w:trPr>
        <w:tc>
          <w:tcPr>
            <w:tcW w:w="8127" w:type="dxa"/>
            <w:gridSpan w:val="22"/>
            <w:shd w:val="clear" w:color="auto" w:fill="FFFFFF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pacing w:val="-7"/>
                <w:sz w:val="24"/>
                <w:szCs w:val="24"/>
              </w:rPr>
              <w:t>5.</w:t>
            </w:r>
            <w:r>
              <w:rPr>
                <w:rFonts w:hint="eastAsia" w:ascii="宋体" w:hAnsi="宋体" w:cs="宋体"/>
                <w:color w:val="000000"/>
                <w:spacing w:val="-7"/>
                <w:sz w:val="24"/>
                <w:szCs w:val="24"/>
              </w:rPr>
              <w:t>应用情况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9" w:hRule="atLeast"/>
          <w:jc w:val="center"/>
        </w:trPr>
        <w:tc>
          <w:tcPr>
            <w:tcW w:w="8127" w:type="dxa"/>
            <w:gridSpan w:val="22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b/>
                <w:bCs/>
                <w:sz w:val="24"/>
                <w:szCs w:val="24"/>
              </w:rPr>
              <w:br w:type="page"/>
            </w:r>
            <w:r>
              <w:rPr>
                <w:rFonts w:ascii="宋体" w:hAnsi="宋体" w:cs="宋体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sz w:val="24"/>
                <w:szCs w:val="24"/>
              </w:rPr>
              <w:t>．经济效益</w:t>
            </w:r>
          </w:p>
          <w:p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单位：万元人民币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8" w:hRule="atLeast"/>
          <w:jc w:val="center"/>
        </w:trPr>
        <w:tc>
          <w:tcPr>
            <w:tcW w:w="158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项目总投资额</w:t>
            </w:r>
          </w:p>
        </w:tc>
        <w:tc>
          <w:tcPr>
            <w:tcW w:w="3686" w:type="dxa"/>
            <w:gridSpan w:val="13"/>
            <w:vAlign w:val="center"/>
          </w:tcPr>
          <w:p>
            <w:pPr>
              <w:spacing w:line="240" w:lineRule="exact"/>
              <w:jc w:val="righ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回收期（年）</w:t>
            </w:r>
          </w:p>
        </w:tc>
        <w:tc>
          <w:tcPr>
            <w:tcW w:w="1412" w:type="dxa"/>
            <w:vAlign w:val="center"/>
          </w:tcPr>
          <w:p>
            <w:pPr>
              <w:spacing w:line="240" w:lineRule="exact"/>
              <w:jc w:val="righ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8" w:hRule="atLeast"/>
          <w:jc w:val="center"/>
        </w:trPr>
        <w:tc>
          <w:tcPr>
            <w:tcW w:w="15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年份</w:t>
            </w:r>
          </w:p>
        </w:tc>
        <w:tc>
          <w:tcPr>
            <w:tcW w:w="184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新增利润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新增税收</w:t>
            </w:r>
          </w:p>
        </w:tc>
        <w:tc>
          <w:tcPr>
            <w:tcW w:w="144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创收外汇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（万美元）</w:t>
            </w:r>
          </w:p>
        </w:tc>
        <w:tc>
          <w:tcPr>
            <w:tcW w:w="1412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节支总额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8" w:hRule="atLeast"/>
          <w:jc w:val="center"/>
        </w:trPr>
        <w:tc>
          <w:tcPr>
            <w:tcW w:w="15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Align w:val="center"/>
          </w:tcPr>
          <w:p>
            <w:pPr>
              <w:spacing w:line="240" w:lineRule="exact"/>
              <w:jc w:val="righ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spacing w:line="240" w:lineRule="exact"/>
              <w:jc w:val="righ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vAlign w:val="center"/>
          </w:tcPr>
          <w:p>
            <w:pPr>
              <w:spacing w:line="240" w:lineRule="exact"/>
              <w:jc w:val="righ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240" w:lineRule="exact"/>
              <w:jc w:val="righ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8" w:hRule="atLeast"/>
          <w:jc w:val="center"/>
        </w:trPr>
        <w:tc>
          <w:tcPr>
            <w:tcW w:w="15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Align w:val="center"/>
          </w:tcPr>
          <w:p>
            <w:pPr>
              <w:spacing w:line="240" w:lineRule="exact"/>
              <w:jc w:val="righ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spacing w:line="240" w:lineRule="exact"/>
              <w:jc w:val="righ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vAlign w:val="center"/>
          </w:tcPr>
          <w:p>
            <w:pPr>
              <w:spacing w:line="240" w:lineRule="exact"/>
              <w:jc w:val="righ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240" w:lineRule="exact"/>
              <w:jc w:val="righ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8" w:hRule="atLeast"/>
          <w:jc w:val="center"/>
        </w:trPr>
        <w:tc>
          <w:tcPr>
            <w:tcW w:w="15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Align w:val="center"/>
          </w:tcPr>
          <w:p>
            <w:pPr>
              <w:spacing w:line="240" w:lineRule="exact"/>
              <w:jc w:val="righ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spacing w:line="240" w:lineRule="exact"/>
              <w:jc w:val="righ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vAlign w:val="center"/>
          </w:tcPr>
          <w:p>
            <w:pPr>
              <w:spacing w:line="240" w:lineRule="exact"/>
              <w:jc w:val="righ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240" w:lineRule="exact"/>
              <w:jc w:val="righ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8" w:hRule="atLeast"/>
          <w:jc w:val="center"/>
        </w:trPr>
        <w:tc>
          <w:tcPr>
            <w:tcW w:w="15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累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计</w:t>
            </w:r>
          </w:p>
        </w:tc>
        <w:tc>
          <w:tcPr>
            <w:tcW w:w="1843" w:type="dxa"/>
            <w:gridSpan w:val="7"/>
            <w:vAlign w:val="center"/>
          </w:tcPr>
          <w:p>
            <w:pPr>
              <w:spacing w:line="240" w:lineRule="exact"/>
              <w:jc w:val="righ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spacing w:line="240" w:lineRule="exact"/>
              <w:jc w:val="righ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vAlign w:val="center"/>
          </w:tcPr>
          <w:p>
            <w:pPr>
              <w:spacing w:line="240" w:lineRule="exact"/>
              <w:jc w:val="righ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240" w:lineRule="exact"/>
              <w:jc w:val="righ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1" w:hRule="atLeast"/>
          <w:jc w:val="center"/>
        </w:trPr>
        <w:tc>
          <w:tcPr>
            <w:tcW w:w="8127" w:type="dxa"/>
            <w:gridSpan w:val="22"/>
          </w:tcPr>
          <w:p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各栏目的计算依据：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0" w:hRule="atLeast"/>
          <w:jc w:val="center"/>
        </w:trPr>
        <w:tc>
          <w:tcPr>
            <w:tcW w:w="8127" w:type="dxa"/>
            <w:gridSpan w:val="22"/>
            <w:shd w:val="clear" w:color="auto" w:fill="FFFFFF"/>
          </w:tcPr>
          <w:p>
            <w:pPr>
              <w:rPr>
                <w:rFonts w:ascii="宋体"/>
                <w:color w:val="000000"/>
                <w:spacing w:val="-7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pacing w:val="-7"/>
                <w:sz w:val="24"/>
                <w:szCs w:val="24"/>
              </w:rPr>
              <w:t>7.</w:t>
            </w:r>
            <w:r>
              <w:rPr>
                <w:rFonts w:hint="eastAsia" w:ascii="宋体" w:hAnsi="宋体" w:cs="宋体"/>
                <w:color w:val="000000"/>
                <w:spacing w:val="-7"/>
                <w:sz w:val="24"/>
                <w:szCs w:val="24"/>
              </w:rPr>
              <w:t>社会效益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8127" w:type="dxa"/>
            <w:gridSpan w:val="22"/>
            <w:shd w:val="clear" w:color="auto" w:fill="FFFFFF"/>
          </w:tcPr>
          <w:p>
            <w:pPr>
              <w:rPr>
                <w:rFonts w:ascii="宋体"/>
                <w:color w:val="000000"/>
                <w:spacing w:val="-7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7"/>
                <w:sz w:val="21"/>
                <w:szCs w:val="21"/>
              </w:rPr>
              <w:t>注：以上项目详细内容可根据项目具体情况进行调整。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8127" w:type="dxa"/>
            <w:gridSpan w:val="22"/>
            <w:shd w:val="clear" w:color="auto" w:fill="FFFFFF"/>
          </w:tcPr>
          <w:p>
            <w:pPr>
              <w:jc w:val="center"/>
              <w:rPr>
                <w:rFonts w:ascii="宋体"/>
                <w:color w:val="000000"/>
                <w:spacing w:val="-7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三、曾获科技奖励情况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9" w:hRule="atLeast"/>
          <w:jc w:val="center"/>
        </w:trPr>
        <w:tc>
          <w:tcPr>
            <w:tcW w:w="8127" w:type="dxa"/>
            <w:gridSpan w:val="22"/>
          </w:tcPr>
          <w:p>
            <w:pPr>
              <w:pStyle w:val="6"/>
              <w:spacing w:line="390" w:lineRule="exact"/>
              <w:ind w:firstLine="0" w:firstLineChars="0"/>
              <w:rPr>
                <w:rFonts w:ascii="宋体" w:cs="Times New Roman"/>
                <w:kern w:val="2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8127" w:type="dxa"/>
            <w:gridSpan w:val="2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Style w:val="37"/>
                <w:rFonts w:hint="eastAsia" w:ascii="宋体" w:hAnsi="宋体"/>
                <w:b/>
                <w:bCs/>
                <w:color w:val="000000"/>
                <w:sz w:val="28"/>
                <w:szCs w:val="28"/>
                <w:lang w:val="zh-CN"/>
              </w:rPr>
              <w:t>四、推荐</w:t>
            </w:r>
            <w:r>
              <w:rPr>
                <w:rStyle w:val="37"/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zh-CN"/>
              </w:rPr>
              <w:t>单</w:t>
            </w:r>
            <w:r>
              <w:rPr>
                <w:rStyle w:val="37"/>
                <w:rFonts w:hint="eastAsia" w:ascii="宋体" w:hAnsi="宋体"/>
                <w:b/>
                <w:bCs/>
                <w:color w:val="000000"/>
                <w:sz w:val="28"/>
                <w:szCs w:val="28"/>
                <w:lang w:val="zh-CN"/>
              </w:rPr>
              <w:t>位意</w:t>
            </w:r>
            <w:r>
              <w:rPr>
                <w:rStyle w:val="37"/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zh-CN"/>
              </w:rPr>
              <w:t>见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推荐单位</w:t>
            </w:r>
          </w:p>
        </w:tc>
        <w:tc>
          <w:tcPr>
            <w:tcW w:w="6652" w:type="dxa"/>
            <w:gridSpan w:val="2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系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</w:tc>
        <w:tc>
          <w:tcPr>
            <w:tcW w:w="2487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800" w:type="dxa"/>
            <w:gridSpan w:val="5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邮箱</w:t>
            </w:r>
          </w:p>
        </w:tc>
        <w:tc>
          <w:tcPr>
            <w:tcW w:w="2487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传真</w:t>
            </w:r>
          </w:p>
        </w:tc>
        <w:tc>
          <w:tcPr>
            <w:tcW w:w="2800" w:type="dxa"/>
            <w:gridSpan w:val="5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6" w:hRule="atLeast"/>
          <w:jc w:val="center"/>
        </w:trPr>
        <w:tc>
          <w:tcPr>
            <w:tcW w:w="8127" w:type="dxa"/>
            <w:gridSpan w:val="22"/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推荐意见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i/>
                <w:iCs/>
                <w:sz w:val="24"/>
                <w:szCs w:val="24"/>
              </w:rPr>
              <w:t>注：推荐单位必须为我会会员单位。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推荐单位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sz w:val="24"/>
                <w:szCs w:val="24"/>
              </w:rPr>
              <w:t>盖章）</w:t>
            </w:r>
          </w:p>
          <w:p>
            <w:pPr>
              <w:jc w:val="right"/>
              <w:rPr>
                <w:rFonts w:ascii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127" w:type="dxa"/>
            <w:gridSpan w:val="2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Style w:val="37"/>
                <w:rFonts w:hint="eastAsia" w:ascii="宋体" w:hAnsi="宋体"/>
                <w:b/>
                <w:bCs/>
                <w:color w:val="000000"/>
                <w:sz w:val="28"/>
                <w:szCs w:val="28"/>
                <w:lang w:val="zh-CN"/>
              </w:rPr>
              <w:t>五、</w:t>
            </w:r>
            <w:r>
              <w:rPr>
                <w:rStyle w:val="37"/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zh-CN"/>
              </w:rPr>
              <w:t>专</w:t>
            </w:r>
            <w:r>
              <w:rPr>
                <w:rStyle w:val="37"/>
                <w:rFonts w:hint="eastAsia" w:ascii="宋体" w:hAnsi="宋体"/>
                <w:b/>
                <w:bCs/>
                <w:color w:val="000000"/>
                <w:sz w:val="28"/>
                <w:szCs w:val="28"/>
                <w:lang w:val="zh-CN"/>
              </w:rPr>
              <w:t>家推荐意</w:t>
            </w:r>
            <w:r>
              <w:rPr>
                <w:rStyle w:val="37"/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zh-CN"/>
              </w:rPr>
              <w:t>见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555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52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职称</w:t>
            </w:r>
          </w:p>
        </w:tc>
        <w:tc>
          <w:tcPr>
            <w:tcW w:w="3745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6652" w:type="dxa"/>
            <w:gridSpan w:val="2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2" w:hRule="atLeast"/>
          <w:jc w:val="center"/>
        </w:trPr>
        <w:tc>
          <w:tcPr>
            <w:tcW w:w="8127" w:type="dxa"/>
            <w:gridSpan w:val="22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推荐意见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专家签名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82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职称</w:t>
            </w:r>
          </w:p>
        </w:tc>
        <w:tc>
          <w:tcPr>
            <w:tcW w:w="3745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6652" w:type="dxa"/>
            <w:gridSpan w:val="2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127" w:type="dxa"/>
            <w:gridSpan w:val="22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推荐意见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专家签名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127" w:type="dxa"/>
            <w:gridSpan w:val="2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val="zh-CN"/>
              </w:rPr>
              <w:t>六、项目主要完成人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20" w:type="dxa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序号</w:t>
            </w:r>
          </w:p>
        </w:tc>
        <w:tc>
          <w:tcPr>
            <w:tcW w:w="1202" w:type="dxa"/>
            <w:gridSpan w:val="4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姓名</w:t>
            </w:r>
          </w:p>
        </w:tc>
        <w:tc>
          <w:tcPr>
            <w:tcW w:w="2694" w:type="dxa"/>
            <w:gridSpan w:val="10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单位</w:t>
            </w: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  <w:t>职务</w:t>
            </w:r>
            <w: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  <w:t>职称</w:t>
            </w:r>
          </w:p>
        </w:tc>
        <w:tc>
          <w:tcPr>
            <w:tcW w:w="2336" w:type="dxa"/>
            <w:gridSpan w:val="3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  <w:t>对本项目主要贡献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20" w:type="dxa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  <w:t>1</w:t>
            </w:r>
          </w:p>
        </w:tc>
        <w:tc>
          <w:tcPr>
            <w:tcW w:w="1202" w:type="dxa"/>
            <w:gridSpan w:val="4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</w:pPr>
          </w:p>
        </w:tc>
        <w:tc>
          <w:tcPr>
            <w:tcW w:w="2694" w:type="dxa"/>
            <w:gridSpan w:val="10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</w:pPr>
          </w:p>
        </w:tc>
        <w:tc>
          <w:tcPr>
            <w:tcW w:w="2336" w:type="dxa"/>
            <w:gridSpan w:val="3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20" w:type="dxa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  <w:t>2</w:t>
            </w:r>
          </w:p>
        </w:tc>
        <w:tc>
          <w:tcPr>
            <w:tcW w:w="1202" w:type="dxa"/>
            <w:gridSpan w:val="4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</w:pPr>
          </w:p>
        </w:tc>
        <w:tc>
          <w:tcPr>
            <w:tcW w:w="2694" w:type="dxa"/>
            <w:gridSpan w:val="10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</w:pPr>
          </w:p>
        </w:tc>
        <w:tc>
          <w:tcPr>
            <w:tcW w:w="2336" w:type="dxa"/>
            <w:gridSpan w:val="3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20" w:type="dxa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  <w:t>3</w:t>
            </w:r>
          </w:p>
        </w:tc>
        <w:tc>
          <w:tcPr>
            <w:tcW w:w="1202" w:type="dxa"/>
            <w:gridSpan w:val="4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</w:pPr>
          </w:p>
        </w:tc>
        <w:tc>
          <w:tcPr>
            <w:tcW w:w="2694" w:type="dxa"/>
            <w:gridSpan w:val="10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</w:pPr>
          </w:p>
        </w:tc>
        <w:tc>
          <w:tcPr>
            <w:tcW w:w="2336" w:type="dxa"/>
            <w:gridSpan w:val="3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20" w:type="dxa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  <w:t>4</w:t>
            </w:r>
          </w:p>
        </w:tc>
        <w:tc>
          <w:tcPr>
            <w:tcW w:w="1202" w:type="dxa"/>
            <w:gridSpan w:val="4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</w:pPr>
          </w:p>
        </w:tc>
        <w:tc>
          <w:tcPr>
            <w:tcW w:w="2694" w:type="dxa"/>
            <w:gridSpan w:val="10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</w:pPr>
          </w:p>
        </w:tc>
        <w:tc>
          <w:tcPr>
            <w:tcW w:w="2336" w:type="dxa"/>
            <w:gridSpan w:val="3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20" w:type="dxa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  <w:t>5</w:t>
            </w:r>
          </w:p>
        </w:tc>
        <w:tc>
          <w:tcPr>
            <w:tcW w:w="1202" w:type="dxa"/>
            <w:gridSpan w:val="4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</w:pPr>
          </w:p>
        </w:tc>
        <w:tc>
          <w:tcPr>
            <w:tcW w:w="2694" w:type="dxa"/>
            <w:gridSpan w:val="10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</w:pPr>
          </w:p>
        </w:tc>
        <w:tc>
          <w:tcPr>
            <w:tcW w:w="2336" w:type="dxa"/>
            <w:gridSpan w:val="3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20" w:type="dxa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  <w:t>6</w:t>
            </w:r>
          </w:p>
        </w:tc>
        <w:tc>
          <w:tcPr>
            <w:tcW w:w="1202" w:type="dxa"/>
            <w:gridSpan w:val="4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</w:pPr>
          </w:p>
        </w:tc>
        <w:tc>
          <w:tcPr>
            <w:tcW w:w="2694" w:type="dxa"/>
            <w:gridSpan w:val="10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</w:pPr>
          </w:p>
        </w:tc>
        <w:tc>
          <w:tcPr>
            <w:tcW w:w="2336" w:type="dxa"/>
            <w:gridSpan w:val="3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8127" w:type="dxa"/>
            <w:gridSpan w:val="22"/>
            <w:shd w:val="clear" w:color="auto" w:fill="FFFFFF"/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注：以完成人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zh-CN"/>
              </w:rPr>
              <w:t>对本项目贡献大小进行排序。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如表空间不够，可另附页。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8127" w:type="dxa"/>
            <w:gridSpan w:val="22"/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rPr>
                <w:rFonts w:ascii="宋体" w:hAnsi="宋体" w:eastAsia="宋体" w:cs="Times New Roman"/>
                <w:color w:val="000000"/>
                <w:kern w:val="2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8"/>
                <w:szCs w:val="28"/>
                <w:lang w:val="zh-CN"/>
              </w:rPr>
              <w:t>七、附件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8127" w:type="dxa"/>
            <w:gridSpan w:val="22"/>
            <w:tcBorders>
              <w:bottom w:val="thickThinSmallGap" w:color="auto" w:sz="2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需要附后的相关证明文件参见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</w:rPr>
              <w:t>&lt;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《中国无线电协会科学技术奖管理办法》实施细则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</w:rPr>
              <w:t>&gt;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第六条。</w:t>
            </w:r>
          </w:p>
        </w:tc>
      </w:tr>
    </w:tbl>
    <w:p>
      <w:pPr>
        <w:rPr>
          <w:rFonts w:ascii="宋体"/>
          <w:sz w:val="21"/>
          <w:szCs w:val="21"/>
        </w:rPr>
      </w:pPr>
      <w:r>
        <w:rPr>
          <w:rFonts w:ascii="宋体" w:hAnsi="宋体" w:cs="宋体"/>
          <w:sz w:val="21"/>
          <w:szCs w:val="21"/>
        </w:rPr>
        <w:t xml:space="preserve"> </w:t>
      </w:r>
      <w:r>
        <w:rPr>
          <w:rFonts w:hint="eastAsia" w:ascii="宋体" w:hAnsi="宋体" w:cs="宋体"/>
          <w:sz w:val="21"/>
          <w:szCs w:val="21"/>
        </w:rPr>
        <w:t>注：其他相关申报资料可附后。</w:t>
      </w:r>
    </w:p>
    <w:p>
      <w:pPr>
        <w:ind w:right="-781" w:rightChars="-244"/>
        <w:rPr>
          <w:rFonts w:ascii="宋体"/>
          <w:sz w:val="21"/>
          <w:szCs w:val="21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ascii="黑体" w:hAnsi="黑体" w:eastAsia="黑体" w:cs="黑体"/>
        </w:rPr>
        <w:t>2</w:t>
      </w:r>
    </w:p>
    <w:p>
      <w:pPr>
        <w:spacing w:line="480" w:lineRule="exact"/>
        <w:ind w:right="-781" w:rightChars="-244"/>
        <w:jc w:val="center"/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</w:rPr>
        <w:t>中国无线电协会科学技术奖</w:t>
      </w:r>
    </w:p>
    <w:p>
      <w:pPr>
        <w:spacing w:line="480" w:lineRule="exact"/>
        <w:ind w:right="-781" w:rightChars="-244"/>
        <w:jc w:val="center"/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</w:rPr>
        <w:t>形</w:t>
      </w:r>
      <w:r>
        <w:rPr>
          <w:rFonts w:ascii="宋体" w:hAnsi="宋体" w:cs="宋体"/>
          <w:b/>
          <w:bCs/>
        </w:rPr>
        <w:t xml:space="preserve"> </w:t>
      </w:r>
      <w:r>
        <w:rPr>
          <w:rFonts w:hint="eastAsia" w:ascii="宋体" w:hAnsi="宋体" w:cs="宋体"/>
          <w:b/>
          <w:bCs/>
        </w:rPr>
        <w:t>式</w:t>
      </w:r>
      <w:r>
        <w:rPr>
          <w:rFonts w:ascii="宋体" w:hAnsi="宋体" w:cs="宋体"/>
          <w:b/>
          <w:bCs/>
        </w:rPr>
        <w:t xml:space="preserve"> </w:t>
      </w:r>
      <w:r>
        <w:rPr>
          <w:rFonts w:hint="eastAsia" w:ascii="宋体" w:hAnsi="宋体" w:cs="宋体"/>
          <w:b/>
          <w:bCs/>
        </w:rPr>
        <w:t>审</w:t>
      </w:r>
      <w:r>
        <w:rPr>
          <w:rFonts w:ascii="宋体" w:hAnsi="宋体" w:cs="宋体"/>
          <w:b/>
          <w:bCs/>
        </w:rPr>
        <w:t xml:space="preserve"> </w:t>
      </w:r>
      <w:r>
        <w:rPr>
          <w:rFonts w:hint="eastAsia" w:ascii="宋体" w:hAnsi="宋体" w:cs="宋体"/>
          <w:b/>
          <w:bCs/>
        </w:rPr>
        <w:t>查</w:t>
      </w:r>
      <w:r>
        <w:rPr>
          <w:rFonts w:ascii="宋体" w:hAnsi="宋体" w:cs="宋体"/>
          <w:b/>
          <w:bCs/>
        </w:rPr>
        <w:t xml:space="preserve"> </w:t>
      </w:r>
      <w:r>
        <w:rPr>
          <w:rFonts w:hint="eastAsia" w:ascii="宋体" w:hAnsi="宋体" w:cs="宋体"/>
          <w:b/>
          <w:bCs/>
        </w:rPr>
        <w:t>表</w:t>
      </w:r>
    </w:p>
    <w:tbl>
      <w:tblPr>
        <w:tblStyle w:val="13"/>
        <w:tblW w:w="8522" w:type="dxa"/>
        <w:tblInd w:w="-106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2172"/>
        <w:gridCol w:w="2134"/>
        <w:gridCol w:w="338"/>
        <w:gridCol w:w="1792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2086" w:type="dxa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项目名称</w:t>
            </w:r>
          </w:p>
        </w:tc>
        <w:tc>
          <w:tcPr>
            <w:tcW w:w="6436" w:type="dxa"/>
            <w:gridSpan w:val="4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项目编号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项目起止时间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项目负责人</w:t>
            </w:r>
          </w:p>
        </w:tc>
        <w:tc>
          <w:tcPr>
            <w:tcW w:w="217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推荐等级</w:t>
            </w:r>
          </w:p>
        </w:tc>
        <w:tc>
          <w:tcPr>
            <w:tcW w:w="21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项目完成单位</w:t>
            </w:r>
          </w:p>
        </w:tc>
        <w:tc>
          <w:tcPr>
            <w:tcW w:w="6436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项目完成人</w:t>
            </w:r>
          </w:p>
        </w:tc>
        <w:tc>
          <w:tcPr>
            <w:tcW w:w="6436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08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形式审查内容</w:t>
            </w:r>
          </w:p>
        </w:tc>
        <w:tc>
          <w:tcPr>
            <w:tcW w:w="464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审查项目</w:t>
            </w:r>
          </w:p>
        </w:tc>
        <w:tc>
          <w:tcPr>
            <w:tcW w:w="179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结论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08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ascii="仿宋_GB2312" w:eastAsia="仿宋_GB2312" w:cs="仿宋_GB2312"/>
                <w:sz w:val="18"/>
                <w:szCs w:val="18"/>
              </w:rPr>
              <w:t xml:space="preserve">1.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是否为上年度结题项目，结题形式是否符合规定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208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cs="仿宋_GB2312"/>
                <w:sz w:val="18"/>
                <w:szCs w:val="18"/>
              </w:rPr>
              <w:t xml:space="preserve">2.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同一人在同一年度申报奖励项目是否超过</w:t>
            </w:r>
            <w:r>
              <w:rPr>
                <w:rFonts w:ascii="仿宋_GB2312" w:eastAsia="仿宋_GB2312" w:cs="仿宋_GB2312"/>
                <w:sz w:val="18"/>
                <w:szCs w:val="18"/>
              </w:rPr>
              <w:t>2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项，其中作为第一完成人申报的是否超过</w:t>
            </w:r>
            <w:r>
              <w:rPr>
                <w:rFonts w:ascii="仿宋_GB2312" w:eastAsia="仿宋_GB2312" w:cs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项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通过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口</w:t>
            </w:r>
          </w:p>
          <w:p>
            <w:pPr>
              <w:spacing w:line="4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未通过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口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208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cs="仿宋_GB2312"/>
                <w:sz w:val="18"/>
                <w:szCs w:val="18"/>
              </w:rPr>
              <w:t xml:space="preserve">3.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所填申报书是否符合《国家科学技术奖励推荐书》的要求，所提供材料是否完备（按不同成果种类）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通过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口</w:t>
            </w:r>
          </w:p>
          <w:p>
            <w:pPr>
              <w:spacing w:line="4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未通过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口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208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cs="仿宋_GB2312"/>
                <w:sz w:val="18"/>
                <w:szCs w:val="18"/>
              </w:rPr>
              <w:t>4.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《“中国无线电协会科学技术奖”申报表》信息是否完备，推荐单位是否合适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通过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口</w:t>
            </w:r>
          </w:p>
          <w:p>
            <w:pPr>
              <w:spacing w:line="4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未通过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口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208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cs="仿宋_GB2312"/>
                <w:sz w:val="18"/>
                <w:szCs w:val="18"/>
              </w:rPr>
              <w:t xml:space="preserve">5.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申报资料的种类、数量、版式等是否符合当年度奖励评定通知中所列的其他要求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通过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口</w:t>
            </w:r>
          </w:p>
          <w:p>
            <w:pPr>
              <w:spacing w:line="4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未通过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口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2086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cs="仿宋_GB2312"/>
                <w:sz w:val="18"/>
                <w:szCs w:val="18"/>
              </w:rPr>
              <w:t xml:space="preserve">6.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是否完成成果登记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通过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口</w:t>
            </w:r>
          </w:p>
          <w:p>
            <w:pPr>
              <w:spacing w:line="4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未通过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口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</w:trPr>
        <w:tc>
          <w:tcPr>
            <w:tcW w:w="208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形式审查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结果</w:t>
            </w:r>
          </w:p>
        </w:tc>
        <w:tc>
          <w:tcPr>
            <w:tcW w:w="6436" w:type="dxa"/>
            <w:gridSpan w:val="4"/>
            <w:tcBorders>
              <w:top w:val="single" w:color="auto" w:sz="4" w:space="0"/>
            </w:tcBorders>
          </w:tcPr>
          <w:p>
            <w:pPr>
              <w:ind w:right="560" w:firstLine="2800" w:firstLineChars="1000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审查人员签字：</w:t>
            </w:r>
          </w:p>
          <w:p>
            <w:pPr>
              <w:ind w:right="560" w:firstLine="3640" w:firstLineChars="1300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 xml:space="preserve">年 </w:t>
            </w:r>
            <w:r>
              <w:rPr>
                <w:rFonts w:cs="宋体"/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 xml:space="preserve">月 </w:t>
            </w:r>
            <w:r>
              <w:rPr>
                <w:rFonts w:cs="宋体"/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2086" w:type="dxa"/>
            <w:tcBorders>
              <w:top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形式审查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结论</w:t>
            </w:r>
          </w:p>
        </w:tc>
        <w:tc>
          <w:tcPr>
            <w:tcW w:w="6436" w:type="dxa"/>
            <w:gridSpan w:val="4"/>
            <w:tcBorders>
              <w:top w:val="single" w:color="auto" w:sz="4" w:space="0"/>
              <w:bottom w:val="thickThinSmallGap" w:color="auto" w:sz="24" w:space="0"/>
            </w:tcBorders>
          </w:tcPr>
          <w:p>
            <w:pPr>
              <w:ind w:right="560" w:firstLine="2800" w:firstLineChars="1000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审核人员签字：</w:t>
            </w:r>
          </w:p>
          <w:p>
            <w:pPr>
              <w:ind w:right="560" w:firstLine="3640" w:firstLineChars="1300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 xml:space="preserve">年 </w:t>
            </w:r>
            <w:r>
              <w:rPr>
                <w:rFonts w:cs="宋体"/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 xml:space="preserve">月 </w:t>
            </w:r>
            <w:r>
              <w:rPr>
                <w:rFonts w:cs="宋体"/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</w:p>
        </w:tc>
      </w:tr>
    </w:tbl>
    <w:p>
      <w:pPr>
        <w:spacing w:line="480" w:lineRule="exact"/>
        <w:ind w:right="-781" w:rightChars="-244"/>
        <w:jc w:val="center"/>
        <w:rPr>
          <w:rFonts w:ascii="宋体"/>
          <w:b/>
          <w:bCs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ascii="黑体" w:hAnsi="黑体" w:eastAsia="黑体" w:cs="黑体"/>
        </w:rPr>
        <w:t>3</w:t>
      </w:r>
    </w:p>
    <w:p>
      <w:pPr>
        <w:spacing w:line="480" w:lineRule="exact"/>
        <w:ind w:right="-781" w:rightChars="-244"/>
        <w:jc w:val="center"/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</w:rPr>
        <w:t>中国无线电协会科学技术奖</w:t>
      </w:r>
    </w:p>
    <w:p>
      <w:pPr>
        <w:spacing w:line="480" w:lineRule="exact"/>
        <w:ind w:right="-781" w:rightChars="-244"/>
        <w:jc w:val="center"/>
        <w:rPr>
          <w:rFonts w:ascii="仿宋_GB2312" w:eastAsia="仿宋_GB2312"/>
        </w:rPr>
      </w:pPr>
      <w:r>
        <w:rPr>
          <w:rFonts w:hint="eastAsia" w:ascii="宋体" w:hAnsi="宋体" w:cs="宋体"/>
          <w:b/>
          <w:bCs/>
        </w:rPr>
        <w:t>形式审查结果公示表</w:t>
      </w:r>
    </w:p>
    <w:tbl>
      <w:tblPr>
        <w:tblStyle w:val="13"/>
        <w:tblW w:w="8755" w:type="dxa"/>
        <w:jc w:val="center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2426"/>
        <w:gridCol w:w="2126"/>
        <w:gridCol w:w="1850"/>
        <w:gridCol w:w="1552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26" w:type="dxa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成果名称</w:t>
            </w:r>
          </w:p>
        </w:tc>
        <w:tc>
          <w:tcPr>
            <w:tcW w:w="2126" w:type="dxa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主要完成单位</w:t>
            </w:r>
          </w:p>
        </w:tc>
        <w:tc>
          <w:tcPr>
            <w:tcW w:w="1850" w:type="dxa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主要完成人</w:t>
            </w:r>
          </w:p>
        </w:tc>
        <w:tc>
          <w:tcPr>
            <w:tcW w:w="1552" w:type="dxa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是否通过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exact"/>
          <w:jc w:val="center"/>
        </w:trPr>
        <w:tc>
          <w:tcPr>
            <w:tcW w:w="801" w:type="dxa"/>
            <w:tcBorders>
              <w:bottom w:val="thickThinSmallGap" w:color="auto" w:sz="2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备注</w:t>
            </w:r>
          </w:p>
        </w:tc>
        <w:tc>
          <w:tcPr>
            <w:tcW w:w="7954" w:type="dxa"/>
            <w:gridSpan w:val="4"/>
            <w:tcBorders>
              <w:bottom w:val="thickThinSmallGap" w:color="auto" w:sz="2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 xml:space="preserve">以上公示自 </w:t>
            </w:r>
            <w:r>
              <w:rPr>
                <w:rFonts w:cs="宋体"/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 xml:space="preserve">年 </w:t>
            </w:r>
            <w:r>
              <w:rPr>
                <w:rFonts w:cs="宋体"/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 xml:space="preserve">月 </w:t>
            </w:r>
            <w:r>
              <w:rPr>
                <w:rFonts w:cs="宋体"/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 xml:space="preserve">日至 </w:t>
            </w:r>
            <w:r>
              <w:rPr>
                <w:rFonts w:cs="宋体"/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 xml:space="preserve">年 </w:t>
            </w:r>
            <w:r>
              <w:rPr>
                <w:rFonts w:cs="宋体"/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 xml:space="preserve">月 </w:t>
            </w:r>
            <w:r>
              <w:rPr>
                <w:rFonts w:cs="宋体"/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日，公示期为</w:t>
            </w:r>
            <w:r>
              <w:rPr>
                <w:sz w:val="28"/>
                <w:szCs w:val="28"/>
              </w:rPr>
              <w:t>5</w:t>
            </w:r>
            <w:r>
              <w:rPr>
                <w:rFonts w:hint="eastAsia" w:cs="宋体"/>
                <w:sz w:val="28"/>
                <w:szCs w:val="28"/>
              </w:rPr>
              <w:t>个工作日</w:t>
            </w:r>
          </w:p>
        </w:tc>
      </w:tr>
    </w:tbl>
    <w:p>
      <w:pPr>
        <w:spacing w:line="480" w:lineRule="exact"/>
        <w:ind w:right="-781" w:rightChars="-244"/>
        <w:jc w:val="center"/>
        <w:rPr>
          <w:rFonts w:ascii="宋体"/>
          <w:b/>
          <w:bCs/>
        </w:rPr>
      </w:pPr>
    </w:p>
    <w:p>
      <w:pPr>
        <w:spacing w:line="480" w:lineRule="exact"/>
        <w:ind w:right="-781" w:rightChars="-244"/>
        <w:jc w:val="center"/>
        <w:rPr>
          <w:rFonts w:ascii="宋体"/>
          <w:b/>
          <w:bCs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ascii="黑体" w:hAnsi="黑体" w:eastAsia="黑体" w:cs="黑体"/>
        </w:rPr>
        <w:t>4</w:t>
      </w:r>
    </w:p>
    <w:p>
      <w:pPr>
        <w:spacing w:line="480" w:lineRule="exact"/>
        <w:ind w:right="-781" w:rightChars="-244"/>
        <w:jc w:val="center"/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</w:rPr>
        <w:t>中国无线电协会科学技术奖预评评分表</w:t>
      </w:r>
    </w:p>
    <w:p>
      <w:pPr>
        <w:spacing w:line="480" w:lineRule="exact"/>
        <w:ind w:left="420" w:right="-781" w:rightChars="-244" w:hanging="420"/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</w:rPr>
        <w:t>推荐等级：</w:t>
      </w:r>
      <w:r>
        <w:rPr>
          <w:rFonts w:ascii="宋体" w:hAnsi="宋体" w:cs="宋体"/>
          <w:b/>
          <w:bCs/>
        </w:rPr>
        <w:t xml:space="preserve">      </w:t>
      </w:r>
    </w:p>
    <w:tbl>
      <w:tblPr>
        <w:tblStyle w:val="13"/>
        <w:tblW w:w="14000" w:type="dxa"/>
        <w:tblInd w:w="-106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2268"/>
        <w:gridCol w:w="2268"/>
        <w:gridCol w:w="2127"/>
        <w:gridCol w:w="1984"/>
        <w:gridCol w:w="1984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3369" w:type="dxa"/>
            <w:tcBorders>
              <w:top w:val="thinThickSmallGap" w:color="auto" w:sz="24" w:space="0"/>
              <w:tl2br w:val="thickThinSmallGap" w:color="auto" w:sz="24" w:space="0"/>
            </w:tcBorders>
            <w:vAlign w:val="center"/>
          </w:tcPr>
          <w:p>
            <w:pPr>
              <w:ind w:firstLine="4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项目名称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参评内容</w:t>
            </w:r>
          </w:p>
        </w:tc>
        <w:tc>
          <w:tcPr>
            <w:tcW w:w="2268" w:type="dxa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项目一</w:t>
            </w:r>
          </w:p>
        </w:tc>
        <w:tc>
          <w:tcPr>
            <w:tcW w:w="2268" w:type="dxa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项目二</w:t>
            </w:r>
          </w:p>
        </w:tc>
        <w:tc>
          <w:tcPr>
            <w:tcW w:w="2127" w:type="dxa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项目三</w:t>
            </w:r>
          </w:p>
        </w:tc>
        <w:tc>
          <w:tcPr>
            <w:tcW w:w="1984" w:type="dxa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项目四</w:t>
            </w:r>
          </w:p>
        </w:tc>
        <w:tc>
          <w:tcPr>
            <w:tcW w:w="1984" w:type="dxa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项目五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33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技术创新方面：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重大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(25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分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)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很大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(20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分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较大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(15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分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)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一般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(10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分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>
            <w:pPr>
              <w:ind w:right="104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ind w:right="104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ind w:right="10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ind w:right="10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ind w:right="104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33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技术水平方面：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达到或接近国际领先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(25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分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达到或接近国内领先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(20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分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达到本领域领先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(15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分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无技术领先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(10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分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>
            <w:pPr>
              <w:ind w:right="104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ind w:right="104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ind w:right="10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ind w:right="10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ind w:right="104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33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促进科技进步方面：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重大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(25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分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)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很大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(20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分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较大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(15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分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)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一般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(10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分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>
            <w:pPr>
              <w:ind w:right="104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ind w:right="104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ind w:right="10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ind w:right="10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ind w:right="104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33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社会或经济效益方面：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重大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(25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分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)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显著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(20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分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一定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(15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分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)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一般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(10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分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>
            <w:pPr>
              <w:ind w:right="104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ind w:right="104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ind w:right="10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ind w:right="10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ind w:right="104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3369" w:type="dxa"/>
            <w:tcBorders>
              <w:bottom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合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计</w:t>
            </w:r>
          </w:p>
        </w:tc>
        <w:tc>
          <w:tcPr>
            <w:tcW w:w="2268" w:type="dxa"/>
            <w:tcBorders>
              <w:bottom w:val="thickThinSmallGap" w:color="auto" w:sz="24" w:space="0"/>
            </w:tcBorders>
            <w:vAlign w:val="center"/>
          </w:tcPr>
          <w:p>
            <w:pPr>
              <w:ind w:right="104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thickThinSmallGap" w:color="auto" w:sz="24" w:space="0"/>
            </w:tcBorders>
            <w:vAlign w:val="center"/>
          </w:tcPr>
          <w:p>
            <w:pPr>
              <w:ind w:right="104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thickThinSmallGap" w:color="auto" w:sz="24" w:space="0"/>
            </w:tcBorders>
            <w:vAlign w:val="center"/>
          </w:tcPr>
          <w:p>
            <w:pPr>
              <w:ind w:right="10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thickThinSmallGap" w:color="auto" w:sz="24" w:space="0"/>
            </w:tcBorders>
            <w:vAlign w:val="center"/>
          </w:tcPr>
          <w:p>
            <w:pPr>
              <w:ind w:right="10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thickThinSmallGap" w:color="auto" w:sz="24" w:space="0"/>
            </w:tcBorders>
            <w:vAlign w:val="center"/>
          </w:tcPr>
          <w:p>
            <w:pPr>
              <w:ind w:right="1040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480" w:lineRule="exact"/>
        <w:ind w:right="-781" w:rightChars="-244"/>
        <w:jc w:val="center"/>
        <w:rPr>
          <w:rFonts w:ascii="宋体"/>
          <w:b/>
          <w:bCs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ascii="黑体" w:hAnsi="黑体" w:eastAsia="黑体" w:cs="黑体"/>
        </w:rPr>
        <w:t>5</w:t>
      </w:r>
    </w:p>
    <w:p>
      <w:pPr>
        <w:spacing w:line="480" w:lineRule="exact"/>
        <w:ind w:right="-781" w:rightChars="-244"/>
        <w:jc w:val="center"/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</w:rPr>
        <w:t>中国无线电协会科学技术奖</w:t>
      </w:r>
    </w:p>
    <w:p>
      <w:pPr>
        <w:spacing w:line="480" w:lineRule="exact"/>
        <w:ind w:right="-781" w:rightChars="-244"/>
        <w:jc w:val="center"/>
        <w:rPr>
          <w:rFonts w:ascii="仿宋_GB2312" w:eastAsia="仿宋_GB2312"/>
        </w:rPr>
      </w:pPr>
      <w:r>
        <w:rPr>
          <w:rFonts w:hint="eastAsia" w:ascii="宋体" w:hAnsi="宋体" w:cs="宋体"/>
          <w:b/>
          <w:bCs/>
        </w:rPr>
        <w:t>预评分数统计表</w:t>
      </w:r>
    </w:p>
    <w:tbl>
      <w:tblPr>
        <w:tblStyle w:val="13"/>
        <w:tblW w:w="8755" w:type="dxa"/>
        <w:jc w:val="center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2426"/>
        <w:gridCol w:w="2126"/>
        <w:gridCol w:w="1850"/>
        <w:gridCol w:w="1552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26" w:type="dxa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2126" w:type="dxa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有效总分</w:t>
            </w:r>
          </w:p>
        </w:tc>
        <w:tc>
          <w:tcPr>
            <w:tcW w:w="1850" w:type="dxa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有效平均分</w:t>
            </w:r>
          </w:p>
        </w:tc>
        <w:tc>
          <w:tcPr>
            <w:tcW w:w="1552" w:type="dxa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建议等级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tcBorders>
              <w:bottom w:val="thickThinSmallGap" w:color="auto" w:sz="2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bottom w:val="thickThinSmallGap" w:color="auto" w:sz="2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thickThinSmallGap" w:color="auto" w:sz="2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thickThinSmallGap" w:color="auto" w:sz="2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tcBorders>
              <w:bottom w:val="thickThinSmallGap" w:color="auto" w:sz="2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ind w:right="280"/>
        <w:jc w:val="left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评审组主任签字：</w:t>
      </w:r>
    </w:p>
    <w:p>
      <w:pPr>
        <w:ind w:right="280"/>
        <w:jc w:val="left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评审组副主任签字：</w:t>
      </w:r>
    </w:p>
    <w:p>
      <w:pPr>
        <w:jc w:val="right"/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ascii="黑体" w:hAnsi="黑体" w:eastAsia="黑体" w:cs="黑体"/>
        </w:rPr>
        <w:t>6</w:t>
      </w:r>
    </w:p>
    <w:p>
      <w:pPr>
        <w:spacing w:line="480" w:lineRule="exact"/>
        <w:ind w:right="-781" w:rightChars="-244"/>
        <w:jc w:val="center"/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</w:rPr>
        <w:t>中国无线电协会科学技术奖终评投票表</w:t>
      </w:r>
    </w:p>
    <w:p>
      <w:pPr>
        <w:spacing w:line="480" w:lineRule="exact"/>
        <w:ind w:left="420" w:right="-781" w:rightChars="-244" w:hanging="420"/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</w:rPr>
        <w:t>预评建议等级：</w:t>
      </w:r>
      <w:r>
        <w:rPr>
          <w:rFonts w:ascii="宋体" w:hAnsi="宋体" w:cs="宋体"/>
          <w:b/>
          <w:bCs/>
        </w:rPr>
        <w:t xml:space="preserve">      </w:t>
      </w:r>
    </w:p>
    <w:tbl>
      <w:tblPr>
        <w:tblStyle w:val="13"/>
        <w:tblW w:w="14142" w:type="dxa"/>
        <w:tblInd w:w="-106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2693"/>
        <w:gridCol w:w="2694"/>
        <w:gridCol w:w="2835"/>
        <w:gridCol w:w="283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3085" w:type="dxa"/>
            <w:tcBorders>
              <w:top w:val="thinThickSmallGap" w:color="auto" w:sz="24" w:space="0"/>
              <w:tl2br w:val="thickThinSmallGap" w:color="auto" w:sz="24" w:space="0"/>
            </w:tcBorders>
            <w:vAlign w:val="center"/>
          </w:tcPr>
          <w:p>
            <w:pPr>
              <w:ind w:firstLine="4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项目名称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参评内容</w:t>
            </w:r>
          </w:p>
        </w:tc>
        <w:tc>
          <w:tcPr>
            <w:tcW w:w="2693" w:type="dxa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项目一</w:t>
            </w:r>
          </w:p>
        </w:tc>
        <w:tc>
          <w:tcPr>
            <w:tcW w:w="2694" w:type="dxa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项目二</w:t>
            </w:r>
          </w:p>
        </w:tc>
        <w:tc>
          <w:tcPr>
            <w:tcW w:w="2835" w:type="dxa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项目三</w:t>
            </w:r>
          </w:p>
        </w:tc>
        <w:tc>
          <w:tcPr>
            <w:tcW w:w="2835" w:type="dxa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项目四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30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技术创新方面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重大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( )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很大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 )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较大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( )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一般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 )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重大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( )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很大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 )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较大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( )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一般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 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重大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( )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很大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 )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较大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( )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一般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 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重大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( )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很大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 )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较大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( )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一般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 )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30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技术水平方面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达到或接近国际领先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 )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达到或接近国内领先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 )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达到本领域领先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 )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无技术领先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 )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达到或接近国际领先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 )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达到或接近国内领先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 )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达到本领域领先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 )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无技术领先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 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达到或接近国际领先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 )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达到或接近国内领先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 )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达到本领域领先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 )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无技术领先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 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达到或接近国际领先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 )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达到或接近国内领先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 )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达到本领域领先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 )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无技术领先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 )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30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促进科技进步方面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重大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( )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很大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 )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较大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( )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一般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 )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重大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( )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很大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 )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较大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( )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一般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 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重大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( )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很大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 )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较大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( )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一般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 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重大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( )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很大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 )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较大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( )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一般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 )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30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社会或经济效益方面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重大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( )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显著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 )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一定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( )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一般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 )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重大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( )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显著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 )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一定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( )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一般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 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重大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( )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显著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 )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一定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( )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一般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 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重大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( )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显著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 )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一定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( )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一般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 )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3085" w:type="dxa"/>
            <w:tcBorders>
              <w:bottom w:val="thickThinSmallGap" w:color="auto" w:sz="2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是否同意预评建议等级</w:t>
            </w:r>
          </w:p>
        </w:tc>
        <w:tc>
          <w:tcPr>
            <w:tcW w:w="2693" w:type="dxa"/>
            <w:tcBorders>
              <w:bottom w:val="thickThinSmallGap" w:color="auto" w:sz="2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同意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( )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不同意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( ) </w:t>
            </w:r>
          </w:p>
        </w:tc>
        <w:tc>
          <w:tcPr>
            <w:tcW w:w="2694" w:type="dxa"/>
            <w:tcBorders>
              <w:bottom w:val="thickThinSmallGap" w:color="auto" w:sz="24" w:space="0"/>
            </w:tcBorders>
            <w:vAlign w:val="center"/>
          </w:tcPr>
          <w:p>
            <w:pPr>
              <w:ind w:right="35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同意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( )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不同意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( )</w:t>
            </w:r>
          </w:p>
        </w:tc>
        <w:tc>
          <w:tcPr>
            <w:tcW w:w="2835" w:type="dxa"/>
            <w:tcBorders>
              <w:bottom w:val="thickThinSmallGap" w:color="auto" w:sz="24" w:space="0"/>
            </w:tcBorders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同意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( )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不同意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( )</w:t>
            </w:r>
          </w:p>
        </w:tc>
        <w:tc>
          <w:tcPr>
            <w:tcW w:w="2835" w:type="dxa"/>
            <w:tcBorders>
              <w:bottom w:val="thickThinSmallGap" w:color="auto" w:sz="24" w:space="0"/>
            </w:tcBorders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同意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( )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不同意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( )</w:t>
            </w:r>
          </w:p>
        </w:tc>
      </w:tr>
    </w:tbl>
    <w:p>
      <w:pPr>
        <w:spacing w:line="480" w:lineRule="exact"/>
        <w:ind w:right="-781" w:rightChars="-244"/>
        <w:rPr>
          <w:rFonts w:ascii="宋体"/>
          <w:b/>
          <w:bCs/>
          <w:sz w:val="18"/>
          <w:szCs w:val="18"/>
        </w:rPr>
      </w:pPr>
      <w:r>
        <w:rPr>
          <w:rFonts w:hint="eastAsia" w:ascii="宋体" w:hAnsi="宋体" w:cs="宋体"/>
          <w:b/>
          <w:bCs/>
          <w:sz w:val="18"/>
          <w:szCs w:val="18"/>
        </w:rPr>
        <w:t>备注：</w:t>
      </w:r>
      <w:r>
        <w:rPr>
          <w:rFonts w:hint="eastAsia" w:ascii="宋体" w:hAnsi="宋体" w:cs="宋体"/>
          <w:sz w:val="18"/>
          <w:szCs w:val="18"/>
        </w:rPr>
        <w:t>请与会专家在技术创新、技术水平、促进科技进步、社会或经济效益栏目中用“√”标注对应等级，并一定在“是否同意预评建议等级”栏内，用同样符号予以标注。</w:t>
      </w:r>
    </w:p>
    <w:p>
      <w:pPr>
        <w:spacing w:line="480" w:lineRule="exact"/>
        <w:ind w:right="-781" w:rightChars="-244"/>
        <w:jc w:val="center"/>
        <w:rPr>
          <w:rFonts w:ascii="宋体"/>
          <w:b/>
          <w:bCs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ind w:right="-781" w:rightChars="-244"/>
        <w:rPr>
          <w:rFonts w:ascii="黑体" w:hAnsi="黑体" w:eastAsia="黑体"/>
          <w:b/>
          <w:bCs/>
        </w:rPr>
      </w:pPr>
      <w:r>
        <w:rPr>
          <w:rFonts w:hint="eastAsia" w:ascii="黑体" w:hAnsi="黑体" w:eastAsia="黑体" w:cs="黑体"/>
        </w:rPr>
        <w:t>附件</w:t>
      </w:r>
      <w:r>
        <w:rPr>
          <w:rFonts w:ascii="黑体" w:hAnsi="黑体" w:eastAsia="黑体" w:cs="黑体"/>
        </w:rPr>
        <w:t>7</w:t>
      </w:r>
    </w:p>
    <w:p>
      <w:pPr>
        <w:spacing w:line="480" w:lineRule="exact"/>
        <w:ind w:right="-781" w:rightChars="-244"/>
        <w:jc w:val="center"/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</w:rPr>
        <w:t>中国无线电协会科学技术奖</w:t>
      </w:r>
    </w:p>
    <w:p>
      <w:pPr>
        <w:spacing w:line="480" w:lineRule="exact"/>
        <w:ind w:right="-781" w:rightChars="-244"/>
        <w:jc w:val="center"/>
        <w:rPr>
          <w:rFonts w:ascii="仿宋_GB2312" w:eastAsia="仿宋_GB2312"/>
        </w:rPr>
      </w:pPr>
      <w:r>
        <w:rPr>
          <w:rFonts w:hint="eastAsia" w:ascii="宋体" w:hAnsi="宋体" w:cs="宋体"/>
          <w:b/>
          <w:bCs/>
        </w:rPr>
        <w:t>终评票数统计表</w:t>
      </w:r>
    </w:p>
    <w:tbl>
      <w:tblPr>
        <w:tblStyle w:val="13"/>
        <w:tblW w:w="14425" w:type="dxa"/>
        <w:tblInd w:w="-106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3422"/>
        <w:gridCol w:w="1701"/>
        <w:gridCol w:w="850"/>
        <w:gridCol w:w="1059"/>
        <w:gridCol w:w="2627"/>
        <w:gridCol w:w="3969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</w:tblPrEx>
        <w:tc>
          <w:tcPr>
            <w:tcW w:w="797" w:type="dxa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序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3422" w:type="dxa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701" w:type="dxa"/>
            <w:tcBorders>
              <w:top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预评建议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等级</w:t>
            </w:r>
          </w:p>
        </w:tc>
        <w:tc>
          <w:tcPr>
            <w:tcW w:w="850" w:type="dxa"/>
            <w:tcBorders>
              <w:top w:val="thinThickSmallGap" w:color="auto" w:sz="2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票数要求</w:t>
            </w:r>
          </w:p>
        </w:tc>
        <w:tc>
          <w:tcPr>
            <w:tcW w:w="1059" w:type="dxa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同意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票数</w:t>
            </w:r>
          </w:p>
        </w:tc>
        <w:tc>
          <w:tcPr>
            <w:tcW w:w="2627" w:type="dxa"/>
            <w:tcBorders>
              <w:top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5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是否符合对应等级</w:t>
            </w:r>
          </w:p>
          <w:p>
            <w:pPr>
              <w:tabs>
                <w:tab w:val="left" w:pos="335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票数要求</w:t>
            </w:r>
          </w:p>
        </w:tc>
        <w:tc>
          <w:tcPr>
            <w:tcW w:w="3969" w:type="dxa"/>
            <w:tcBorders>
              <w:top w:val="thinThickSmallGap" w:color="auto" w:sz="2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335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如不符合对应等级票数要求</w:t>
            </w:r>
          </w:p>
          <w:p>
            <w:pPr>
              <w:tabs>
                <w:tab w:val="left" w:pos="335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降级后符合何等级票数要求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7" w:type="dxa"/>
            <w:tcBorders>
              <w:bottom w:val="thickThinSmallGap" w:color="auto" w:sz="2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bottom w:val="thickThinSmallGap" w:color="auto" w:sz="2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bottom w:val="thickThinSmallGap" w:color="auto" w:sz="2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ind w:right="280"/>
        <w:jc w:val="left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评委会主任签字：</w:t>
      </w:r>
    </w:p>
    <w:p>
      <w:pPr>
        <w:ind w:right="280"/>
        <w:jc w:val="left"/>
        <w:rPr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cs="宋体"/>
          <w:sz w:val="28"/>
          <w:szCs w:val="28"/>
        </w:rPr>
        <w:t>评委会副主任签字：</w:t>
      </w:r>
    </w:p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ascii="黑体" w:hAnsi="黑体" w:eastAsia="黑体" w:cs="黑体"/>
        </w:rPr>
        <w:t>8</w:t>
      </w:r>
    </w:p>
    <w:p>
      <w:pPr>
        <w:spacing w:line="480" w:lineRule="exact"/>
        <w:ind w:right="-781" w:rightChars="-244"/>
        <w:jc w:val="center"/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</w:rPr>
        <w:t>中国无线电协会科学技术奖</w:t>
      </w:r>
    </w:p>
    <w:p>
      <w:pPr>
        <w:spacing w:line="480" w:lineRule="exact"/>
        <w:ind w:right="-781" w:rightChars="-244"/>
        <w:jc w:val="center"/>
        <w:rPr>
          <w:rFonts w:ascii="仿宋_GB2312" w:eastAsia="仿宋_GB2312"/>
        </w:rPr>
      </w:pPr>
      <w:r>
        <w:rPr>
          <w:rFonts w:hint="eastAsia" w:ascii="宋体" w:hAnsi="宋体" w:cs="宋体"/>
          <w:b/>
          <w:bCs/>
        </w:rPr>
        <w:t>票数统计表</w:t>
      </w:r>
    </w:p>
    <w:tbl>
      <w:tblPr>
        <w:tblStyle w:val="13"/>
        <w:tblW w:w="6825" w:type="dxa"/>
        <w:jc w:val="center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449"/>
        <w:gridCol w:w="1811"/>
        <w:gridCol w:w="1787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专家总数</w:t>
            </w:r>
          </w:p>
        </w:tc>
        <w:tc>
          <w:tcPr>
            <w:tcW w:w="1449" w:type="dxa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奖励等级</w:t>
            </w:r>
          </w:p>
        </w:tc>
        <w:tc>
          <w:tcPr>
            <w:tcW w:w="1811" w:type="dxa"/>
            <w:tcBorders>
              <w:top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按比例计算</w:t>
            </w:r>
          </w:p>
        </w:tc>
        <w:tc>
          <w:tcPr>
            <w:tcW w:w="1787" w:type="dxa"/>
            <w:tcBorders>
              <w:top w:val="thinThickSmallGap" w:color="auto" w:sz="2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取整结果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一等奖</w:t>
            </w:r>
          </w:p>
        </w:tc>
        <w:tc>
          <w:tcPr>
            <w:tcW w:w="181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178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二等奖</w:t>
            </w:r>
          </w:p>
        </w:tc>
        <w:tc>
          <w:tcPr>
            <w:tcW w:w="181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</w:t>
            </w:r>
          </w:p>
        </w:tc>
        <w:tc>
          <w:tcPr>
            <w:tcW w:w="178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三等奖</w:t>
            </w:r>
          </w:p>
        </w:tc>
        <w:tc>
          <w:tcPr>
            <w:tcW w:w="181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178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一等奖</w:t>
            </w:r>
          </w:p>
        </w:tc>
        <w:tc>
          <w:tcPr>
            <w:tcW w:w="181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17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二等奖</w:t>
            </w:r>
          </w:p>
        </w:tc>
        <w:tc>
          <w:tcPr>
            <w:tcW w:w="181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</w:t>
            </w:r>
          </w:p>
        </w:tc>
        <w:tc>
          <w:tcPr>
            <w:tcW w:w="17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三等奖</w:t>
            </w:r>
          </w:p>
        </w:tc>
        <w:tc>
          <w:tcPr>
            <w:tcW w:w="181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</w:p>
        </w:tc>
        <w:tc>
          <w:tcPr>
            <w:tcW w:w="17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vMerge w:val="restart"/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49" w:type="dxa"/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一等奖</w:t>
            </w:r>
          </w:p>
        </w:tc>
        <w:tc>
          <w:tcPr>
            <w:tcW w:w="1811" w:type="dxa"/>
            <w:tcBorders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1787" w:type="dxa"/>
            <w:tcBorders>
              <w:left w:val="single" w:color="auto" w:sz="4" w:space="0"/>
            </w:tcBorders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vMerge w:val="continue"/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二等奖</w:t>
            </w:r>
          </w:p>
        </w:tc>
        <w:tc>
          <w:tcPr>
            <w:tcW w:w="1811" w:type="dxa"/>
            <w:tcBorders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9.75</w:t>
            </w:r>
          </w:p>
        </w:tc>
        <w:tc>
          <w:tcPr>
            <w:tcW w:w="1787" w:type="dxa"/>
            <w:tcBorders>
              <w:left w:val="single" w:color="auto" w:sz="4" w:space="0"/>
            </w:tcBorders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vMerge w:val="continue"/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三等奖</w:t>
            </w:r>
          </w:p>
        </w:tc>
        <w:tc>
          <w:tcPr>
            <w:tcW w:w="1811" w:type="dxa"/>
            <w:tcBorders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7" w:type="dxa"/>
            <w:tcBorders>
              <w:left w:val="single" w:color="auto" w:sz="4" w:space="0"/>
            </w:tcBorders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vMerge w:val="restart"/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49" w:type="dxa"/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一等奖</w:t>
            </w:r>
          </w:p>
        </w:tc>
        <w:tc>
          <w:tcPr>
            <w:tcW w:w="1811" w:type="dxa"/>
            <w:tcBorders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</w:t>
            </w:r>
          </w:p>
        </w:tc>
        <w:tc>
          <w:tcPr>
            <w:tcW w:w="1787" w:type="dxa"/>
            <w:tcBorders>
              <w:left w:val="single" w:color="auto" w:sz="4" w:space="0"/>
            </w:tcBorders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vMerge w:val="continue"/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二等奖</w:t>
            </w:r>
          </w:p>
        </w:tc>
        <w:tc>
          <w:tcPr>
            <w:tcW w:w="1811" w:type="dxa"/>
            <w:tcBorders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1787" w:type="dxa"/>
            <w:tcBorders>
              <w:left w:val="single" w:color="auto" w:sz="4" w:space="0"/>
            </w:tcBorders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vMerge w:val="continue"/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三等奖</w:t>
            </w:r>
          </w:p>
        </w:tc>
        <w:tc>
          <w:tcPr>
            <w:tcW w:w="1811" w:type="dxa"/>
            <w:tcBorders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1787" w:type="dxa"/>
            <w:tcBorders>
              <w:left w:val="single" w:color="auto" w:sz="4" w:space="0"/>
            </w:tcBorders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vMerge w:val="restart"/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49" w:type="dxa"/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一等奖</w:t>
            </w:r>
          </w:p>
        </w:tc>
        <w:tc>
          <w:tcPr>
            <w:tcW w:w="1811" w:type="dxa"/>
            <w:tcBorders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</w:p>
        </w:tc>
        <w:tc>
          <w:tcPr>
            <w:tcW w:w="1787" w:type="dxa"/>
            <w:tcBorders>
              <w:left w:val="single" w:color="auto" w:sz="4" w:space="0"/>
            </w:tcBorders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vMerge w:val="continue"/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二等奖</w:t>
            </w:r>
          </w:p>
        </w:tc>
        <w:tc>
          <w:tcPr>
            <w:tcW w:w="1811" w:type="dxa"/>
            <w:tcBorders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</w:t>
            </w:r>
          </w:p>
        </w:tc>
        <w:tc>
          <w:tcPr>
            <w:tcW w:w="1787" w:type="dxa"/>
            <w:tcBorders>
              <w:left w:val="single" w:color="auto" w:sz="4" w:space="0"/>
            </w:tcBorders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vMerge w:val="continue"/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三等奖</w:t>
            </w:r>
          </w:p>
        </w:tc>
        <w:tc>
          <w:tcPr>
            <w:tcW w:w="1811" w:type="dxa"/>
            <w:tcBorders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  <w:tc>
          <w:tcPr>
            <w:tcW w:w="1787" w:type="dxa"/>
            <w:tcBorders>
              <w:left w:val="single" w:color="auto" w:sz="4" w:space="0"/>
            </w:tcBorders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vMerge w:val="restart"/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49" w:type="dxa"/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一等奖</w:t>
            </w:r>
          </w:p>
        </w:tc>
        <w:tc>
          <w:tcPr>
            <w:tcW w:w="1811" w:type="dxa"/>
            <w:tcBorders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14.7</w:t>
            </w:r>
          </w:p>
        </w:tc>
        <w:tc>
          <w:tcPr>
            <w:tcW w:w="1787" w:type="dxa"/>
            <w:tcBorders>
              <w:left w:val="single" w:color="auto" w:sz="4" w:space="0"/>
            </w:tcBorders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vMerge w:val="continue"/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二等奖</w:t>
            </w:r>
          </w:p>
        </w:tc>
        <w:tc>
          <w:tcPr>
            <w:tcW w:w="1811" w:type="dxa"/>
            <w:tcBorders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13.65</w:t>
            </w:r>
          </w:p>
        </w:tc>
        <w:tc>
          <w:tcPr>
            <w:tcW w:w="1787" w:type="dxa"/>
            <w:tcBorders>
              <w:left w:val="single" w:color="auto" w:sz="4" w:space="0"/>
            </w:tcBorders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vMerge w:val="continue"/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三等奖</w:t>
            </w:r>
          </w:p>
        </w:tc>
        <w:tc>
          <w:tcPr>
            <w:tcW w:w="1811" w:type="dxa"/>
            <w:tcBorders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</w:t>
            </w:r>
          </w:p>
        </w:tc>
        <w:tc>
          <w:tcPr>
            <w:tcW w:w="1787" w:type="dxa"/>
            <w:tcBorders>
              <w:left w:val="single" w:color="auto" w:sz="4" w:space="0"/>
            </w:tcBorders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vMerge w:val="restart"/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49" w:type="dxa"/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一等奖</w:t>
            </w:r>
          </w:p>
        </w:tc>
        <w:tc>
          <w:tcPr>
            <w:tcW w:w="1811" w:type="dxa"/>
            <w:tcBorders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</w:p>
        </w:tc>
        <w:tc>
          <w:tcPr>
            <w:tcW w:w="1787" w:type="dxa"/>
            <w:tcBorders>
              <w:left w:val="single" w:color="auto" w:sz="4" w:space="0"/>
            </w:tcBorders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vMerge w:val="continue"/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二等奖</w:t>
            </w:r>
          </w:p>
        </w:tc>
        <w:tc>
          <w:tcPr>
            <w:tcW w:w="1811" w:type="dxa"/>
            <w:tcBorders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14.95</w:t>
            </w:r>
          </w:p>
        </w:tc>
        <w:tc>
          <w:tcPr>
            <w:tcW w:w="1787" w:type="dxa"/>
            <w:tcBorders>
              <w:left w:val="single" w:color="auto" w:sz="4" w:space="0"/>
            </w:tcBorders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vMerge w:val="continue"/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三等奖</w:t>
            </w:r>
          </w:p>
        </w:tc>
        <w:tc>
          <w:tcPr>
            <w:tcW w:w="1811" w:type="dxa"/>
            <w:tcBorders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</w:t>
            </w:r>
          </w:p>
        </w:tc>
        <w:tc>
          <w:tcPr>
            <w:tcW w:w="1787" w:type="dxa"/>
            <w:tcBorders>
              <w:left w:val="single" w:color="auto" w:sz="4" w:space="0"/>
            </w:tcBorders>
            <w:shd w:val="clear" w:color="auto" w:fill="EEECE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一等奖</w:t>
            </w:r>
          </w:p>
        </w:tc>
        <w:tc>
          <w:tcPr>
            <w:tcW w:w="181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</w:p>
        </w:tc>
        <w:tc>
          <w:tcPr>
            <w:tcW w:w="17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二等奖</w:t>
            </w:r>
          </w:p>
        </w:tc>
        <w:tc>
          <w:tcPr>
            <w:tcW w:w="181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</w:t>
            </w:r>
          </w:p>
        </w:tc>
        <w:tc>
          <w:tcPr>
            <w:tcW w:w="17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vMerge w:val="continue"/>
            <w:tcBorders>
              <w:bottom w:val="thickThinSmallGap" w:color="auto" w:sz="2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thickThinSmallGap" w:color="auto" w:sz="2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三等奖</w:t>
            </w:r>
          </w:p>
        </w:tc>
        <w:tc>
          <w:tcPr>
            <w:tcW w:w="1811" w:type="dxa"/>
            <w:tcBorders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87" w:type="dxa"/>
            <w:tcBorders>
              <w:left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>
      <w:pPr>
        <w:ind w:firstLine="560" w:firstLineChars="200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备注：</w:t>
      </w:r>
    </w:p>
    <w:p>
      <w:pPr>
        <w:ind w:firstLine="1120" w:firstLineChars="400"/>
        <w:rPr>
          <w:rFonts w:ascii="宋体"/>
        </w:rPr>
      </w:pPr>
      <w:r>
        <w:rPr>
          <w:rFonts w:hint="eastAsia" w:cs="宋体"/>
          <w:sz w:val="28"/>
          <w:szCs w:val="28"/>
        </w:rPr>
        <w:t>据以上数据，建议终评专家总数为</w:t>
      </w:r>
      <w:r>
        <w:rPr>
          <w:sz w:val="28"/>
          <w:szCs w:val="28"/>
        </w:rPr>
        <w:t>15</w:t>
      </w:r>
      <w:r>
        <w:rPr>
          <w:rFonts w:hint="eastAsia" w:cs="宋体"/>
          <w:sz w:val="28"/>
          <w:szCs w:val="28"/>
        </w:rPr>
        <w:t>～</w:t>
      </w:r>
      <w:r>
        <w:rPr>
          <w:sz w:val="28"/>
          <w:szCs w:val="28"/>
        </w:rPr>
        <w:t>23</w:t>
      </w:r>
      <w:r>
        <w:rPr>
          <w:rFonts w:hint="eastAsia" w:cs="宋体"/>
          <w:sz w:val="28"/>
          <w:szCs w:val="28"/>
        </w:rPr>
        <w:t>之间的奇数位。</w:t>
      </w:r>
    </w:p>
    <w:p>
      <w:pPr>
        <w:rPr>
          <w:rFonts w:ascii="宋体"/>
        </w:rPr>
      </w:pPr>
    </w:p>
    <w:p>
      <w:pPr>
        <w:rPr>
          <w:rFonts w:ascii="宋体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ascii="黑体" w:hAnsi="黑体" w:eastAsia="黑体" w:cs="黑体"/>
        </w:rPr>
        <w:t>9</w:t>
      </w:r>
    </w:p>
    <w:p>
      <w:pPr>
        <w:spacing w:line="480" w:lineRule="exact"/>
        <w:ind w:right="-781" w:rightChars="-244"/>
        <w:jc w:val="center"/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</w:rPr>
        <w:t>中国无线电协会科学技术奖</w:t>
      </w:r>
    </w:p>
    <w:p>
      <w:pPr>
        <w:spacing w:line="480" w:lineRule="exact"/>
        <w:ind w:right="-781" w:rightChars="-244"/>
        <w:jc w:val="center"/>
        <w:rPr>
          <w:rFonts w:ascii="仿宋_GB2312" w:eastAsia="仿宋_GB2312"/>
        </w:rPr>
      </w:pPr>
      <w:r>
        <w:rPr>
          <w:rFonts w:hint="eastAsia" w:ascii="宋体" w:hAnsi="宋体" w:cs="宋体"/>
          <w:b/>
          <w:bCs/>
        </w:rPr>
        <w:t>评审结果公示表</w:t>
      </w:r>
    </w:p>
    <w:tbl>
      <w:tblPr>
        <w:tblStyle w:val="13"/>
        <w:tblW w:w="8755" w:type="dxa"/>
        <w:jc w:val="center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2426"/>
        <w:gridCol w:w="2126"/>
        <w:gridCol w:w="1850"/>
        <w:gridCol w:w="1552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26" w:type="dxa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成果名称</w:t>
            </w:r>
          </w:p>
        </w:tc>
        <w:tc>
          <w:tcPr>
            <w:tcW w:w="2126" w:type="dxa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主要完成单位</w:t>
            </w:r>
          </w:p>
        </w:tc>
        <w:tc>
          <w:tcPr>
            <w:tcW w:w="1850" w:type="dxa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主要完成人</w:t>
            </w:r>
          </w:p>
        </w:tc>
        <w:tc>
          <w:tcPr>
            <w:tcW w:w="1552" w:type="dxa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评定等级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exact"/>
          <w:jc w:val="center"/>
        </w:trPr>
        <w:tc>
          <w:tcPr>
            <w:tcW w:w="801" w:type="dxa"/>
            <w:tcBorders>
              <w:bottom w:val="thickThinSmallGap" w:color="auto" w:sz="2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备注</w:t>
            </w:r>
          </w:p>
        </w:tc>
        <w:tc>
          <w:tcPr>
            <w:tcW w:w="7954" w:type="dxa"/>
            <w:gridSpan w:val="4"/>
            <w:tcBorders>
              <w:bottom w:val="thickThinSmallGap" w:color="auto" w:sz="2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以上公示自年月日至年月日，公示期为</w:t>
            </w:r>
            <w:r>
              <w:rPr>
                <w:sz w:val="21"/>
                <w:szCs w:val="21"/>
              </w:rPr>
              <w:t>10</w:t>
            </w:r>
            <w:r>
              <w:rPr>
                <w:rFonts w:hint="eastAsia" w:cs="宋体"/>
                <w:sz w:val="21"/>
                <w:szCs w:val="21"/>
              </w:rPr>
              <w:t>个工作日</w:t>
            </w:r>
          </w:p>
        </w:tc>
      </w:tr>
    </w:tbl>
    <w:p>
      <w:pPr>
        <w:ind w:right="280"/>
        <w:jc w:val="left"/>
        <w:rPr>
          <w:sz w:val="28"/>
          <w:szCs w:val="28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ind w:right="-781" w:rightChars="-244"/>
        <w:rPr>
          <w:rFonts w:ascii="宋体"/>
        </w:rPr>
      </w:pPr>
    </w:p>
    <w:p>
      <w:pPr>
        <w:ind w:right="-781" w:rightChars="-244"/>
        <w:rPr>
          <w:rFonts w:ascii="黑体" w:hAnsi="黑体" w:eastAsia="黑体"/>
        </w:rPr>
      </w:pPr>
    </w:p>
    <w:p>
      <w:pPr>
        <w:ind w:right="-781" w:rightChars="-244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ascii="黑体" w:hAnsi="黑体" w:eastAsia="黑体" w:cs="黑体"/>
        </w:rPr>
        <w:t>10</w:t>
      </w:r>
    </w:p>
    <w:p>
      <w:pPr>
        <w:spacing w:line="480" w:lineRule="exact"/>
        <w:ind w:right="-781" w:rightChars="-244"/>
        <w:jc w:val="center"/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</w:rPr>
        <w:t>中国无线电协会科学技术奖</w:t>
      </w:r>
    </w:p>
    <w:p>
      <w:pPr>
        <w:spacing w:line="480" w:lineRule="exact"/>
        <w:ind w:right="-781" w:rightChars="-244"/>
        <w:jc w:val="center"/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</w:rPr>
        <w:t>争议处理流程表</w:t>
      </w:r>
    </w:p>
    <w:tbl>
      <w:tblPr>
        <w:tblStyle w:val="13"/>
        <w:tblW w:w="8522" w:type="dxa"/>
        <w:tblInd w:w="-106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6434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项目名称</w:t>
            </w:r>
          </w:p>
        </w:tc>
        <w:tc>
          <w:tcPr>
            <w:tcW w:w="6434" w:type="dxa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3" w:hRule="atLeast"/>
        </w:trPr>
        <w:tc>
          <w:tcPr>
            <w:tcW w:w="208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争议内容</w:t>
            </w:r>
          </w:p>
        </w:tc>
        <w:tc>
          <w:tcPr>
            <w:tcW w:w="6434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（不超过</w:t>
            </w:r>
            <w:r>
              <w:rPr>
                <w:sz w:val="28"/>
                <w:szCs w:val="28"/>
              </w:rPr>
              <w:t>200</w:t>
            </w:r>
            <w:r>
              <w:rPr>
                <w:rFonts w:hint="eastAsia" w:cs="宋体"/>
                <w:sz w:val="28"/>
                <w:szCs w:val="28"/>
              </w:rPr>
              <w:t>字）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7" w:hRule="atLeast"/>
        </w:trPr>
        <w:tc>
          <w:tcPr>
            <w:tcW w:w="208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初步处理意见</w:t>
            </w:r>
          </w:p>
        </w:tc>
        <w:tc>
          <w:tcPr>
            <w:tcW w:w="643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0" w:hRule="atLeast"/>
        </w:trPr>
        <w:tc>
          <w:tcPr>
            <w:tcW w:w="2088" w:type="dxa"/>
            <w:tcBorders>
              <w:bottom w:val="thickThinSmallGap" w:color="auto" w:sz="2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最终处理意见</w:t>
            </w:r>
          </w:p>
        </w:tc>
        <w:tc>
          <w:tcPr>
            <w:tcW w:w="6434" w:type="dxa"/>
            <w:tcBorders>
              <w:bottom w:val="thickThinSmallGap" w:color="auto" w:sz="24" w:space="0"/>
            </w:tcBorders>
            <w:vAlign w:val="bottom"/>
          </w:tcPr>
          <w:p>
            <w:pPr>
              <w:wordWrap w:val="0"/>
              <w:ind w:right="1120"/>
              <w:jc w:val="center"/>
              <w:rPr>
                <w:sz w:val="28"/>
                <w:szCs w:val="28"/>
              </w:rPr>
            </w:pPr>
          </w:p>
        </w:tc>
      </w:tr>
    </w:tbl>
    <w:p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761"/>
    <w:rsid w:val="000262E3"/>
    <w:rsid w:val="00037424"/>
    <w:rsid w:val="000E326B"/>
    <w:rsid w:val="00113CDD"/>
    <w:rsid w:val="001B0335"/>
    <w:rsid w:val="001B4761"/>
    <w:rsid w:val="001D076D"/>
    <w:rsid w:val="00200D62"/>
    <w:rsid w:val="0022163B"/>
    <w:rsid w:val="002A6EF2"/>
    <w:rsid w:val="003353C5"/>
    <w:rsid w:val="003B24AB"/>
    <w:rsid w:val="003D7951"/>
    <w:rsid w:val="00474473"/>
    <w:rsid w:val="00481879"/>
    <w:rsid w:val="004B237F"/>
    <w:rsid w:val="005048AA"/>
    <w:rsid w:val="00506AB8"/>
    <w:rsid w:val="00533E91"/>
    <w:rsid w:val="005370BB"/>
    <w:rsid w:val="00595986"/>
    <w:rsid w:val="0060065F"/>
    <w:rsid w:val="00645C45"/>
    <w:rsid w:val="00672402"/>
    <w:rsid w:val="00687A1F"/>
    <w:rsid w:val="00695AD7"/>
    <w:rsid w:val="006D0B9F"/>
    <w:rsid w:val="006D0C88"/>
    <w:rsid w:val="006D45E8"/>
    <w:rsid w:val="007630F3"/>
    <w:rsid w:val="007938E5"/>
    <w:rsid w:val="00793962"/>
    <w:rsid w:val="007C0417"/>
    <w:rsid w:val="007D1066"/>
    <w:rsid w:val="007F51CF"/>
    <w:rsid w:val="00890192"/>
    <w:rsid w:val="00931144"/>
    <w:rsid w:val="0099331E"/>
    <w:rsid w:val="009A1339"/>
    <w:rsid w:val="009B04B5"/>
    <w:rsid w:val="00A3534C"/>
    <w:rsid w:val="00A97A9E"/>
    <w:rsid w:val="00B170E3"/>
    <w:rsid w:val="00BD36ED"/>
    <w:rsid w:val="00C31087"/>
    <w:rsid w:val="00C71EF4"/>
    <w:rsid w:val="00CD31B2"/>
    <w:rsid w:val="00CF7963"/>
    <w:rsid w:val="00D46CF7"/>
    <w:rsid w:val="00D51715"/>
    <w:rsid w:val="00E22472"/>
    <w:rsid w:val="00E94CCA"/>
    <w:rsid w:val="00EA5137"/>
    <w:rsid w:val="00EB07B1"/>
    <w:rsid w:val="00EC28E0"/>
    <w:rsid w:val="00F16030"/>
    <w:rsid w:val="00F30A72"/>
    <w:rsid w:val="24F5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35"/>
    <w:semiHidden/>
    <w:uiPriority w:val="99"/>
    <w:rPr>
      <w:rFonts w:ascii="宋体" w:cs="宋体"/>
      <w:kern w:val="0"/>
      <w:sz w:val="18"/>
      <w:szCs w:val="18"/>
    </w:rPr>
  </w:style>
  <w:style w:type="paragraph" w:styleId="4">
    <w:name w:val="annotation text"/>
    <w:basedOn w:val="1"/>
    <w:link w:val="30"/>
    <w:semiHidden/>
    <w:qFormat/>
    <w:uiPriority w:val="99"/>
    <w:pPr>
      <w:jc w:val="left"/>
    </w:pPr>
    <w:rPr>
      <w:kern w:val="0"/>
    </w:rPr>
  </w:style>
  <w:style w:type="paragraph" w:styleId="5">
    <w:name w:val="Body Text"/>
    <w:basedOn w:val="1"/>
    <w:link w:val="38"/>
    <w:uiPriority w:val="99"/>
    <w:pPr>
      <w:shd w:val="clear" w:color="auto" w:fill="FFFFFF"/>
      <w:spacing w:before="240" w:after="240" w:line="240" w:lineRule="atLeast"/>
      <w:jc w:val="center"/>
    </w:pPr>
    <w:rPr>
      <w:rFonts w:ascii="MingLiU" w:hAnsi="等线" w:eastAsia="MingLiU" w:cs="MingLiU"/>
      <w:spacing w:val="10"/>
      <w:kern w:val="0"/>
      <w:sz w:val="22"/>
      <w:szCs w:val="22"/>
    </w:rPr>
  </w:style>
  <w:style w:type="paragraph" w:styleId="6">
    <w:name w:val="Plain Text"/>
    <w:basedOn w:val="1"/>
    <w:link w:val="42"/>
    <w:uiPriority w:val="99"/>
    <w:pPr>
      <w:spacing w:line="360" w:lineRule="auto"/>
      <w:ind w:firstLine="480" w:firstLineChars="200"/>
    </w:pPr>
    <w:rPr>
      <w:rFonts w:ascii="仿宋_GB2312" w:cs="仿宋_GB2312"/>
      <w:kern w:val="0"/>
      <w:sz w:val="24"/>
      <w:szCs w:val="24"/>
    </w:rPr>
  </w:style>
  <w:style w:type="paragraph" w:styleId="7">
    <w:name w:val="Date"/>
    <w:basedOn w:val="1"/>
    <w:next w:val="1"/>
    <w:link w:val="25"/>
    <w:uiPriority w:val="99"/>
    <w:pPr>
      <w:ind w:left="100" w:leftChars="2500"/>
    </w:pPr>
  </w:style>
  <w:style w:type="paragraph" w:styleId="8">
    <w:name w:val="Balloon Text"/>
    <w:basedOn w:val="1"/>
    <w:link w:val="26"/>
    <w:semiHidden/>
    <w:uiPriority w:val="99"/>
    <w:rPr>
      <w:sz w:val="18"/>
      <w:szCs w:val="18"/>
    </w:rPr>
  </w:style>
  <w:style w:type="paragraph" w:styleId="9">
    <w:name w:val="footer"/>
    <w:basedOn w:val="1"/>
    <w:link w:val="2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99"/>
    <w:pPr>
      <w:widowControl/>
      <w:spacing w:before="100" w:beforeAutospacing="1" w:after="100" w:afterAutospacing="1" w:line="336" w:lineRule="auto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12">
    <w:name w:val="annotation subject"/>
    <w:basedOn w:val="4"/>
    <w:next w:val="4"/>
    <w:link w:val="32"/>
    <w:semiHidden/>
    <w:qFormat/>
    <w:uiPriority w:val="99"/>
    <w:rPr>
      <w:b/>
      <w:bCs/>
    </w:rPr>
  </w:style>
  <w:style w:type="table" w:styleId="14">
    <w:name w:val="Table Grid"/>
    <w:basedOn w:val="13"/>
    <w:uiPriority w:val="99"/>
    <w:pPr>
      <w:widowControl w:val="0"/>
      <w:jc w:val="both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6">
    <w:name w:val="FollowedHyperlink"/>
    <w:semiHidden/>
    <w:uiPriority w:val="99"/>
    <w:rPr>
      <w:color w:val="auto"/>
      <w:u w:val="single"/>
    </w:rPr>
  </w:style>
  <w:style w:type="character" w:styleId="17">
    <w:name w:val="Hyperlink"/>
    <w:uiPriority w:val="99"/>
    <w:rPr>
      <w:color w:val="0000FF"/>
      <w:u w:val="single"/>
    </w:rPr>
  </w:style>
  <w:style w:type="character" w:styleId="18">
    <w:name w:val="annotation reference"/>
    <w:semiHidden/>
    <w:uiPriority w:val="99"/>
    <w:rPr>
      <w:sz w:val="21"/>
      <w:szCs w:val="21"/>
    </w:rPr>
  </w:style>
  <w:style w:type="character" w:customStyle="1" w:styleId="19">
    <w:name w:val="标题 1 字符1"/>
    <w:link w:val="2"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0">
    <w:name w:val="页眉 字符"/>
    <w:link w:val="10"/>
    <w:locked/>
    <w:uiPriority w:val="99"/>
    <w:rPr>
      <w:sz w:val="18"/>
      <w:szCs w:val="18"/>
    </w:rPr>
  </w:style>
  <w:style w:type="character" w:customStyle="1" w:styleId="21">
    <w:name w:val="页脚 字符"/>
    <w:link w:val="9"/>
    <w:locked/>
    <w:uiPriority w:val="99"/>
    <w:rPr>
      <w:sz w:val="18"/>
      <w:szCs w:val="18"/>
    </w:rPr>
  </w:style>
  <w:style w:type="character" w:customStyle="1" w:styleId="22">
    <w:name w:val="标题 1 字符"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23">
    <w:name w:val="样式"/>
    <w:basedOn w:val="1"/>
    <w:next w:val="24"/>
    <w:uiPriority w:val="99"/>
    <w:pPr>
      <w:ind w:firstLine="420" w:firstLineChars="200"/>
    </w:pPr>
    <w:rPr>
      <w:rFonts w:ascii="Calibri" w:hAnsi="Calibri" w:cs="Calibri"/>
      <w:sz w:val="21"/>
      <w:szCs w:val="21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  <w:style w:type="character" w:customStyle="1" w:styleId="25">
    <w:name w:val="日期 字符"/>
    <w:link w:val="7"/>
    <w:locked/>
    <w:uiPriority w:val="99"/>
    <w:rPr>
      <w:rFonts w:ascii="Times New Roman" w:hAnsi="Times New Roman" w:eastAsia="宋体" w:cs="Times New Roman"/>
      <w:sz w:val="32"/>
      <w:szCs w:val="32"/>
    </w:rPr>
  </w:style>
  <w:style w:type="character" w:customStyle="1" w:styleId="26">
    <w:name w:val="批注框文本 字符"/>
    <w:link w:val="8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页眉 Char"/>
    <w:uiPriority w:val="99"/>
    <w:rPr>
      <w:kern w:val="2"/>
      <w:sz w:val="18"/>
      <w:szCs w:val="18"/>
    </w:rPr>
  </w:style>
  <w:style w:type="character" w:customStyle="1" w:styleId="28">
    <w:name w:val="页脚 Char"/>
    <w:uiPriority w:val="99"/>
    <w:rPr>
      <w:kern w:val="2"/>
      <w:sz w:val="18"/>
      <w:szCs w:val="18"/>
    </w:rPr>
  </w:style>
  <w:style w:type="paragraph" w:customStyle="1" w:styleId="29">
    <w:name w:val="TOC Heading"/>
    <w:basedOn w:val="2"/>
    <w:next w:val="1"/>
    <w:qFormat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character" w:customStyle="1" w:styleId="30">
    <w:name w:val="批注文字 字符1"/>
    <w:link w:val="4"/>
    <w:locked/>
    <w:uiPriority w:val="99"/>
    <w:rPr>
      <w:rFonts w:ascii="Times New Roman" w:hAnsi="Times New Roman" w:eastAsia="宋体" w:cs="Times New Roman"/>
      <w:sz w:val="32"/>
      <w:szCs w:val="32"/>
    </w:rPr>
  </w:style>
  <w:style w:type="character" w:customStyle="1" w:styleId="31">
    <w:name w:val="批注文字 字符"/>
    <w:semiHidden/>
    <w:uiPriority w:val="99"/>
    <w:rPr>
      <w:rFonts w:ascii="Times New Roman" w:hAnsi="Times New Roman" w:eastAsia="宋体" w:cs="Times New Roman"/>
      <w:sz w:val="32"/>
      <w:szCs w:val="32"/>
    </w:rPr>
  </w:style>
  <w:style w:type="character" w:customStyle="1" w:styleId="32">
    <w:name w:val="批注主题 字符1"/>
    <w:link w:val="12"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3">
    <w:name w:val="批注主题 字符"/>
    <w:semiHidden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paragraph" w:customStyle="1" w:styleId="34">
    <w:name w:val="Revision"/>
    <w:hidden/>
    <w:semiHidden/>
    <w:uiPriority w:val="99"/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customStyle="1" w:styleId="35">
    <w:name w:val="文档结构图 字符1"/>
    <w:link w:val="3"/>
    <w:locked/>
    <w:uiPriority w:val="99"/>
    <w:rPr>
      <w:rFonts w:ascii="宋体" w:hAnsi="Times New Roman" w:eastAsia="宋体" w:cs="宋体"/>
      <w:sz w:val="18"/>
      <w:szCs w:val="18"/>
    </w:rPr>
  </w:style>
  <w:style w:type="character" w:customStyle="1" w:styleId="36">
    <w:name w:val="文档结构图 字符"/>
    <w:semiHidden/>
    <w:uiPriority w:val="99"/>
    <w:rPr>
      <w:rFonts w:ascii="Microsoft YaHei UI" w:hAnsi="Times New Roman" w:eastAsia="Microsoft YaHei UI" w:cs="Microsoft YaHei UI"/>
      <w:sz w:val="18"/>
      <w:szCs w:val="18"/>
    </w:rPr>
  </w:style>
  <w:style w:type="character" w:customStyle="1" w:styleId="37">
    <w:name w:val="正文文本 + MS Mincho5"/>
    <w:uiPriority w:val="99"/>
    <w:rPr>
      <w:rFonts w:ascii="MS Mincho" w:eastAsia="MS Mincho" w:cs="MS Mincho"/>
      <w:spacing w:val="-7"/>
      <w:sz w:val="21"/>
      <w:szCs w:val="21"/>
      <w:u w:val="none"/>
    </w:rPr>
  </w:style>
  <w:style w:type="character" w:customStyle="1" w:styleId="38">
    <w:name w:val="正文文本 字符1"/>
    <w:link w:val="5"/>
    <w:locked/>
    <w:uiPriority w:val="99"/>
    <w:rPr>
      <w:rFonts w:ascii="MingLiU" w:eastAsia="MingLiU" w:cs="MingLiU"/>
      <w:spacing w:val="10"/>
      <w:sz w:val="22"/>
      <w:szCs w:val="22"/>
      <w:shd w:val="clear" w:color="auto" w:fill="FFFFFF"/>
    </w:rPr>
  </w:style>
  <w:style w:type="character" w:customStyle="1" w:styleId="39">
    <w:name w:val="Body Text Char1"/>
    <w:semiHidden/>
    <w:uiPriority w:val="99"/>
    <w:rPr>
      <w:rFonts w:ascii="Times New Roman" w:hAnsi="Times New Roman" w:eastAsia="宋体"/>
      <w:sz w:val="32"/>
      <w:szCs w:val="32"/>
    </w:rPr>
  </w:style>
  <w:style w:type="character" w:customStyle="1" w:styleId="40">
    <w:name w:val="正文文本 字符"/>
    <w:semiHidden/>
    <w:uiPriority w:val="99"/>
    <w:rPr>
      <w:rFonts w:ascii="Times New Roman" w:hAnsi="Times New Roman" w:eastAsia="宋体" w:cs="Times New Roman"/>
      <w:sz w:val="32"/>
      <w:szCs w:val="32"/>
    </w:rPr>
  </w:style>
  <w:style w:type="character" w:customStyle="1" w:styleId="41">
    <w:name w:val="正文文本 Char1"/>
    <w:uiPriority w:val="99"/>
    <w:rPr>
      <w:kern w:val="2"/>
      <w:sz w:val="32"/>
      <w:szCs w:val="32"/>
    </w:rPr>
  </w:style>
  <w:style w:type="character" w:customStyle="1" w:styleId="42">
    <w:name w:val="纯文本 字符1"/>
    <w:link w:val="6"/>
    <w:locked/>
    <w:uiPriority w:val="99"/>
    <w:rPr>
      <w:rFonts w:ascii="仿宋_GB2312" w:hAnsi="Times New Roman" w:eastAsia="宋体" w:cs="仿宋_GB2312"/>
      <w:sz w:val="20"/>
      <w:szCs w:val="20"/>
    </w:rPr>
  </w:style>
  <w:style w:type="character" w:customStyle="1" w:styleId="43">
    <w:name w:val="纯文本 字符"/>
    <w:semiHidden/>
    <w:uiPriority w:val="99"/>
    <w:rPr>
      <w:rFonts w:ascii="等线" w:hAnsi="Courier New" w:cs="等线"/>
      <w:sz w:val="32"/>
      <w:szCs w:val="32"/>
    </w:rPr>
  </w:style>
  <w:style w:type="paragraph" w:styleId="44">
    <w:name w:val="No Spacing"/>
    <w:link w:val="45"/>
    <w:qFormat/>
    <w:uiPriority w:val="99"/>
    <w:rPr>
      <w:rFonts w:ascii="Calibri" w:hAnsi="Calibri" w:eastAsia="宋体" w:cs="Calibri"/>
      <w:sz w:val="22"/>
      <w:szCs w:val="22"/>
      <w:lang w:val="en-US" w:eastAsia="zh-CN" w:bidi="ar-SA"/>
    </w:rPr>
  </w:style>
  <w:style w:type="character" w:customStyle="1" w:styleId="45">
    <w:name w:val="无间隔 字符"/>
    <w:link w:val="44"/>
    <w:locked/>
    <w:uiPriority w:val="99"/>
    <w:rPr>
      <w:rFonts w:ascii="Calibri" w:hAnsi="Calibri" w:eastAsia="宋体" w:cs="Calibr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558</Words>
  <Characters>3182</Characters>
  <Lines>26</Lines>
  <Paragraphs>7</Paragraphs>
  <TotalTime>25</TotalTime>
  <ScaleCrop>false</ScaleCrop>
  <LinksUpToDate>false</LinksUpToDate>
  <CharactersWithSpaces>3733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2018-07-20T03:22:00Z</dcterms:created>
  <dc:creator>liding</dc:creator>
  <cp:lastModifiedBy>liding</cp:lastModifiedBy>
  <cp:lastPrinted>2019-10-15T02:10:24Z</cp:lastPrinted>
  <dcterms:modified xsi:type="dcterms:W3CDTF">2019-10-15T02:12:11Z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